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42B5E" w14:textId="2ACF21CB" w:rsidR="00D0117A" w:rsidRDefault="00D0117A" w:rsidP="00CC57C1">
      <w:pPr>
        <w:spacing w:before="240" w:line="360" w:lineRule="auto"/>
        <w:rPr>
          <w:rFonts w:eastAsia="Times New Roman" w:cs="Arial"/>
          <w:b/>
          <w:color w:val="2E74B5"/>
          <w:szCs w:val="24"/>
        </w:rPr>
      </w:pPr>
      <w:bookmarkStart w:id="0" w:name="_Toc136335954"/>
      <w:bookmarkStart w:id="1" w:name="_GoBack"/>
      <w:bookmarkEnd w:id="1"/>
      <w:r w:rsidRPr="0079278C">
        <w:rPr>
          <w:rFonts w:eastAsia="Times New Roman" w:cs="Arial"/>
          <w:b/>
          <w:color w:val="2E74B5"/>
          <w:szCs w:val="24"/>
        </w:rPr>
        <w:t xml:space="preserve">Załącznik nr 2 do </w:t>
      </w:r>
      <w:r w:rsidR="00D65997" w:rsidRPr="0079278C">
        <w:rPr>
          <w:rFonts w:eastAsia="Times New Roman" w:cs="Arial"/>
          <w:b/>
          <w:color w:val="2E74B5"/>
          <w:szCs w:val="24"/>
        </w:rPr>
        <w:t>Regulaminu wyboru projektów nr FESL</w:t>
      </w:r>
      <w:r w:rsidR="00CC57C1" w:rsidRPr="00CC57C1">
        <w:rPr>
          <w:rFonts w:eastAsia="Times New Roman" w:cs="Arial"/>
          <w:b/>
          <w:color w:val="2E74B5"/>
          <w:szCs w:val="24"/>
        </w:rPr>
        <w:t xml:space="preserve">10.26-IZ.01-312/25 </w:t>
      </w:r>
      <w:r w:rsidR="00CC57C1">
        <w:rPr>
          <w:rFonts w:eastAsia="Times New Roman" w:cs="Arial"/>
          <w:b/>
          <w:color w:val="2E74B5"/>
          <w:szCs w:val="24"/>
        </w:rPr>
        <w:t>–</w:t>
      </w:r>
      <w:r w:rsidRPr="0079278C">
        <w:rPr>
          <w:rFonts w:eastAsia="Times New Roman" w:cs="Arial"/>
          <w:b/>
          <w:color w:val="2E74B5"/>
          <w:szCs w:val="24"/>
        </w:rPr>
        <w:t xml:space="preserve"> wskaźniki</w:t>
      </w:r>
      <w:bookmarkEnd w:id="0"/>
    </w:p>
    <w:p w14:paraId="3666D1E8" w14:textId="77777777" w:rsidR="00CC57C1" w:rsidRPr="0079278C" w:rsidRDefault="00CC57C1" w:rsidP="00CC57C1">
      <w:pPr>
        <w:spacing w:before="240" w:line="360" w:lineRule="auto"/>
        <w:rPr>
          <w:rFonts w:eastAsia="Calibri" w:cs="Arial"/>
          <w:szCs w:val="24"/>
        </w:rPr>
      </w:pPr>
    </w:p>
    <w:p w14:paraId="4B9E8FF6" w14:textId="77777777" w:rsidR="00D0117A" w:rsidRPr="0079278C" w:rsidRDefault="00D0117A" w:rsidP="00D0117A">
      <w:pPr>
        <w:spacing w:after="200" w:line="360" w:lineRule="auto"/>
        <w:jc w:val="both"/>
        <w:rPr>
          <w:rFonts w:eastAsia="Calibri" w:cs="Arial"/>
          <w:color w:val="000000"/>
          <w:szCs w:val="24"/>
        </w:rPr>
      </w:pPr>
      <w:bookmarkStart w:id="2" w:name="_Zał._nr_3:"/>
      <w:bookmarkEnd w:id="2"/>
      <w:r w:rsidRPr="0079278C">
        <w:rPr>
          <w:rFonts w:eastAsia="Calibri" w:cs="Arial"/>
          <w:color w:val="000000"/>
          <w:szCs w:val="24"/>
        </w:rPr>
        <w:t>Z listy rozwijanej we wniosku o dofinansowanie wybierz wskaźniki z poniższych tabel, z uwzględnieniem następujących zasad:</w:t>
      </w:r>
    </w:p>
    <w:p w14:paraId="1D059AD9" w14:textId="05EC244D" w:rsidR="00D0117A" w:rsidRPr="0079278C" w:rsidRDefault="00D0117A" w:rsidP="00D0117A">
      <w:pPr>
        <w:numPr>
          <w:ilvl w:val="0"/>
          <w:numId w:val="3"/>
        </w:numPr>
        <w:spacing w:before="120" w:after="200" w:line="360" w:lineRule="auto"/>
        <w:contextualSpacing/>
        <w:jc w:val="both"/>
        <w:rPr>
          <w:rFonts w:eastAsia="Calibri" w:cs="Arial"/>
          <w:color w:val="000000"/>
          <w:szCs w:val="24"/>
        </w:rPr>
      </w:pPr>
      <w:r w:rsidRPr="0079278C">
        <w:rPr>
          <w:rFonts w:eastAsia="Calibri" w:cs="Arial"/>
          <w:color w:val="000000"/>
          <w:szCs w:val="24"/>
        </w:rPr>
        <w:t xml:space="preserve">wskaźniki </w:t>
      </w:r>
      <w:r w:rsidRPr="0079278C">
        <w:rPr>
          <w:rFonts w:eastAsia="Calibri" w:cs="Arial"/>
          <w:b/>
          <w:bCs/>
          <w:color w:val="000000"/>
          <w:szCs w:val="24"/>
        </w:rPr>
        <w:t>produktu</w:t>
      </w:r>
      <w:r w:rsidRPr="0079278C">
        <w:rPr>
          <w:rFonts w:eastAsia="Calibri" w:cs="Arial"/>
          <w:color w:val="000000"/>
          <w:szCs w:val="24"/>
        </w:rPr>
        <w:t xml:space="preserve"> (tabela 1) oraz wskaźniki </w:t>
      </w:r>
      <w:r w:rsidRPr="0079278C">
        <w:rPr>
          <w:rFonts w:eastAsia="Calibri" w:cs="Arial"/>
          <w:b/>
          <w:bCs/>
          <w:color w:val="000000"/>
          <w:szCs w:val="24"/>
        </w:rPr>
        <w:t>rezultatu</w:t>
      </w:r>
      <w:r w:rsidRPr="0079278C">
        <w:rPr>
          <w:rFonts w:eastAsia="Calibri" w:cs="Arial"/>
          <w:color w:val="000000"/>
          <w:szCs w:val="24"/>
        </w:rPr>
        <w:t xml:space="preserve"> (tabela 2) – wybierz te, które odnoszą się do Twojego projektu, czyli są </w:t>
      </w:r>
      <w:r w:rsidRPr="0079278C">
        <w:rPr>
          <w:rFonts w:eastAsia="Calibri" w:cs="Arial"/>
          <w:color w:val="000000"/>
          <w:szCs w:val="24"/>
          <w:u w:val="single"/>
        </w:rPr>
        <w:t>adekwatne</w:t>
      </w:r>
      <w:r w:rsidRPr="0079278C">
        <w:rPr>
          <w:rFonts w:eastAsia="Calibri" w:cs="Arial"/>
          <w:color w:val="000000"/>
          <w:szCs w:val="24"/>
        </w:rPr>
        <w:t xml:space="preserve"> do osób bądź podmiotów obejmowanych daną formą wsparcia; jeśli w tabeli wskazano, że dany wskaźnik ma charakter obligatoryjny – wybierz go bez względu na zakres Twojego projektu.</w:t>
      </w:r>
    </w:p>
    <w:p w14:paraId="4F395BF0" w14:textId="77777777" w:rsidR="00A52053" w:rsidRPr="0079278C" w:rsidRDefault="00A52053" w:rsidP="00A52053">
      <w:pPr>
        <w:spacing w:before="120" w:after="200" w:line="360" w:lineRule="auto"/>
        <w:ind w:left="720"/>
        <w:contextualSpacing/>
        <w:jc w:val="both"/>
        <w:rPr>
          <w:rFonts w:eastAsia="Calibri" w:cs="Arial"/>
          <w:color w:val="000000"/>
          <w:szCs w:val="24"/>
        </w:rPr>
      </w:pPr>
    </w:p>
    <w:p w14:paraId="7B123F6F" w14:textId="5F692ACF" w:rsidR="00D0117A" w:rsidRPr="0079278C" w:rsidRDefault="00D0117A" w:rsidP="00D0117A">
      <w:pPr>
        <w:numPr>
          <w:ilvl w:val="0"/>
          <w:numId w:val="3"/>
        </w:numPr>
        <w:spacing w:before="120" w:after="200" w:line="360" w:lineRule="auto"/>
        <w:ind w:left="714" w:hanging="357"/>
        <w:contextualSpacing/>
        <w:jc w:val="both"/>
        <w:rPr>
          <w:rFonts w:eastAsia="Calibri" w:cs="Arial"/>
          <w:color w:val="000000"/>
          <w:szCs w:val="24"/>
        </w:rPr>
      </w:pPr>
      <w:r w:rsidRPr="0079278C">
        <w:rPr>
          <w:rFonts w:eastAsia="Calibri" w:cs="Arial"/>
          <w:color w:val="000000"/>
          <w:szCs w:val="24"/>
        </w:rPr>
        <w:t xml:space="preserve">wskaźniki </w:t>
      </w:r>
      <w:r w:rsidRPr="0079278C">
        <w:rPr>
          <w:rFonts w:eastAsia="Calibri" w:cs="Arial"/>
          <w:b/>
          <w:bCs/>
          <w:color w:val="000000"/>
          <w:szCs w:val="24"/>
        </w:rPr>
        <w:t>monitoringowe</w:t>
      </w:r>
      <w:r w:rsidR="005C1415">
        <w:rPr>
          <w:rFonts w:eastAsia="Calibri" w:cs="Arial"/>
          <w:color w:val="000000"/>
          <w:szCs w:val="24"/>
        </w:rPr>
        <w:t xml:space="preserve"> (tabel</w:t>
      </w:r>
      <w:r w:rsidR="00381AD1">
        <w:rPr>
          <w:rFonts w:eastAsia="Calibri" w:cs="Arial"/>
          <w:color w:val="000000"/>
          <w:szCs w:val="24"/>
        </w:rPr>
        <w:t>e</w:t>
      </w:r>
      <w:r w:rsidR="005C1415">
        <w:rPr>
          <w:rFonts w:eastAsia="Calibri" w:cs="Arial"/>
          <w:color w:val="000000"/>
          <w:szCs w:val="24"/>
        </w:rPr>
        <w:t xml:space="preserve"> 3</w:t>
      </w:r>
      <w:r w:rsidR="00381AD1">
        <w:rPr>
          <w:rFonts w:eastAsia="Calibri" w:cs="Arial"/>
          <w:color w:val="000000"/>
          <w:szCs w:val="24"/>
        </w:rPr>
        <w:t>-5</w:t>
      </w:r>
      <w:r w:rsidR="005C1415">
        <w:rPr>
          <w:rFonts w:eastAsia="Calibri" w:cs="Arial"/>
          <w:color w:val="000000"/>
          <w:szCs w:val="24"/>
        </w:rPr>
        <w:t>)</w:t>
      </w:r>
      <w:r w:rsidRPr="0079278C">
        <w:rPr>
          <w:rFonts w:eastAsia="Calibri" w:cs="Arial"/>
          <w:color w:val="000000"/>
          <w:szCs w:val="24"/>
        </w:rPr>
        <w:t xml:space="preserve"> – są obligatoryjne dla wszystkich projektów, dlatego wybierz </w:t>
      </w:r>
      <w:r w:rsidRPr="0079278C">
        <w:rPr>
          <w:rFonts w:eastAsia="Calibri" w:cs="Arial"/>
          <w:color w:val="000000"/>
          <w:szCs w:val="24"/>
          <w:u w:val="single"/>
        </w:rPr>
        <w:t>wszystkie</w:t>
      </w:r>
      <w:r w:rsidRPr="0079278C">
        <w:rPr>
          <w:rFonts w:eastAsia="Calibri" w:cs="Arial"/>
          <w:color w:val="000000"/>
          <w:szCs w:val="24"/>
        </w:rPr>
        <w:t xml:space="preserve"> podane w tabelach, bez względu na to, jaką grupę odbiorców wspierasz w Twoim projekcie i jakiego rodzaju wsparcia im udzielasz.</w:t>
      </w:r>
    </w:p>
    <w:p w14:paraId="1A6CBA47" w14:textId="77777777" w:rsidR="00CB420E" w:rsidRPr="0079278C" w:rsidRDefault="00CB420E" w:rsidP="00CB420E">
      <w:pPr>
        <w:pStyle w:val="Akapitzlist"/>
        <w:rPr>
          <w:rFonts w:eastAsia="Calibri" w:cs="Arial"/>
          <w:color w:val="000000"/>
          <w:szCs w:val="24"/>
        </w:rPr>
      </w:pPr>
    </w:p>
    <w:p w14:paraId="5832F21C" w14:textId="77777777" w:rsidR="00CB420E" w:rsidRPr="0079278C" w:rsidRDefault="00CB420E" w:rsidP="00CB420E">
      <w:pPr>
        <w:numPr>
          <w:ilvl w:val="0"/>
          <w:numId w:val="3"/>
        </w:numPr>
        <w:spacing w:before="120" w:after="200" w:line="360" w:lineRule="auto"/>
        <w:ind w:left="714" w:hanging="357"/>
        <w:contextualSpacing/>
        <w:jc w:val="both"/>
        <w:rPr>
          <w:rFonts w:eastAsia="Calibri" w:cs="Arial"/>
          <w:szCs w:val="24"/>
        </w:rPr>
      </w:pPr>
      <w:r w:rsidRPr="0079278C">
        <w:rPr>
          <w:rFonts w:eastAsia="Calibri" w:cs="Arial"/>
          <w:szCs w:val="24"/>
          <w:u w:val="single"/>
        </w:rPr>
        <w:t xml:space="preserve">Wskaźniki </w:t>
      </w:r>
      <w:r w:rsidRPr="0079278C">
        <w:rPr>
          <w:rFonts w:eastAsia="Calibri" w:cs="Arial"/>
          <w:b/>
          <w:bCs/>
          <w:szCs w:val="24"/>
          <w:u w:val="single"/>
        </w:rPr>
        <w:t xml:space="preserve">specyficzne dla projektu </w:t>
      </w:r>
      <w:r w:rsidRPr="0079278C">
        <w:rPr>
          <w:rFonts w:eastAsia="Calibri" w:cs="Arial"/>
          <w:szCs w:val="24"/>
          <w:u w:val="single"/>
        </w:rPr>
        <w:t>(tabela 6) - wybierz te, które odnoszą się do Twojego projektu, czyli są adekwatne do osób bądź podmiotów obejmowanych daną formą wsparcia; jeśli w tabeli wskazano, że dany wskaźnik ma charakter obligatoryjny – wybierz go bez względu na zakres Twojego projektu.</w:t>
      </w:r>
      <w:r w:rsidRPr="0079278C">
        <w:rPr>
          <w:rFonts w:eastAsia="Calibri" w:cs="Arial"/>
          <w:szCs w:val="24"/>
        </w:rPr>
        <w:t> </w:t>
      </w:r>
    </w:p>
    <w:p w14:paraId="18414124" w14:textId="77777777" w:rsidR="00CB420E" w:rsidRPr="0079278C" w:rsidRDefault="00CB420E" w:rsidP="00CB420E">
      <w:pPr>
        <w:spacing w:before="120" w:after="200" w:line="360" w:lineRule="auto"/>
        <w:ind w:left="714"/>
        <w:contextualSpacing/>
        <w:jc w:val="both"/>
        <w:rPr>
          <w:rFonts w:eastAsia="Calibri" w:cs="Arial"/>
          <w:color w:val="000000"/>
          <w:szCs w:val="24"/>
        </w:rPr>
      </w:pPr>
    </w:p>
    <w:p w14:paraId="75D5BD11" w14:textId="520A97D5" w:rsidR="00D0117A" w:rsidRPr="0079278C" w:rsidRDefault="00D0117A" w:rsidP="00D0117A">
      <w:pPr>
        <w:spacing w:before="240" w:after="200" w:line="360" w:lineRule="auto"/>
        <w:jc w:val="both"/>
        <w:rPr>
          <w:rFonts w:eastAsia="Calibri" w:cs="Arial"/>
          <w:color w:val="000000"/>
          <w:szCs w:val="24"/>
        </w:rPr>
      </w:pPr>
      <w:r w:rsidRPr="0079278C">
        <w:rPr>
          <w:rFonts w:eastAsia="Calibri" w:cs="Arial"/>
          <w:color w:val="000000"/>
          <w:szCs w:val="24"/>
        </w:rPr>
        <w:t>Następnie oszacuj wartość docelową każdego wskaźnika, biorąc pod uwagę jego adekwatność do grupy docelowej i wsparcia, którego będziesz udzielać uczestnikom / podmiotom. Wskaźniki odnoszące się do osób monitoruj w podziale na płeć.</w:t>
      </w:r>
    </w:p>
    <w:p w14:paraId="23C32053" w14:textId="77777777" w:rsidR="00D0117A" w:rsidRPr="0079278C" w:rsidRDefault="00D0117A" w:rsidP="00D0117A">
      <w:pPr>
        <w:spacing w:after="200" w:line="360" w:lineRule="auto"/>
        <w:jc w:val="both"/>
        <w:rPr>
          <w:rFonts w:eastAsia="Calibri" w:cs="Arial"/>
          <w:color w:val="000000"/>
          <w:szCs w:val="24"/>
        </w:rPr>
      </w:pPr>
      <w:r w:rsidRPr="0079278C">
        <w:rPr>
          <w:rFonts w:eastAsia="Calibri" w:cs="Arial"/>
          <w:color w:val="000000"/>
          <w:szCs w:val="24"/>
        </w:rPr>
        <w:t>W odniesieniu do wskaźników monitoringowych - podlegają one monitorowaniu na etapie realizacji projektu, natomiast nie musisz wskazywać ich wartości docelowych na etapie przygotowywania wniosku o dofinansowanie projektu (możesz wpisać „0”). W trakcie realizacji projektu powinieneś odnotować faktyczny przyrost wybranego wskaźnika (w przypadku osób – również w podziale na płeć)".</w:t>
      </w:r>
    </w:p>
    <w:p w14:paraId="7FE3868B" w14:textId="080ADF4A" w:rsidR="00D0117A" w:rsidRPr="0079278C" w:rsidRDefault="00D0117A" w:rsidP="00D0117A">
      <w:pPr>
        <w:spacing w:after="200" w:line="360" w:lineRule="auto"/>
        <w:rPr>
          <w:rFonts w:eastAsia="Calibri" w:cs="Arial"/>
          <w:color w:val="000000"/>
          <w:szCs w:val="24"/>
        </w:rPr>
      </w:pPr>
      <w:r w:rsidRPr="0079278C">
        <w:rPr>
          <w:rFonts w:eastAsia="Calibri" w:cs="Arial"/>
          <w:color w:val="000000"/>
          <w:szCs w:val="24"/>
        </w:rPr>
        <w:lastRenderedPageBreak/>
        <w:t>Zapoznaj się również z podstawowymi zasadami monitorowania wskaźników określonymi w Podrozdziale 3.3 „Wytycznych dotyczących monitorowania postępu rzeczowego realizacji programów na lata 2021-2027”.</w:t>
      </w:r>
    </w:p>
    <w:p w14:paraId="489C90CC" w14:textId="3DE7C7A9" w:rsidR="00CE3683" w:rsidRPr="0079278C" w:rsidRDefault="00CE3683" w:rsidP="00D0117A">
      <w:pPr>
        <w:pStyle w:val="Nagwek1"/>
        <w:rPr>
          <w:rFonts w:eastAsia="Calibri" w:cs="Arial"/>
          <w:sz w:val="24"/>
          <w:szCs w:val="24"/>
        </w:rPr>
      </w:pPr>
      <w:r w:rsidRPr="0079278C">
        <w:rPr>
          <w:rFonts w:eastAsia="Calibri" w:cs="Arial"/>
          <w:sz w:val="24"/>
          <w:szCs w:val="24"/>
        </w:rPr>
        <w:t>Wskaźniki produktu</w:t>
      </w:r>
    </w:p>
    <w:tbl>
      <w:tblPr>
        <w:tblStyle w:val="Tabelasiatki1jasna"/>
        <w:tblW w:w="14596" w:type="dxa"/>
        <w:tblLayout w:type="fixed"/>
        <w:tblLook w:val="04A0" w:firstRow="1" w:lastRow="0" w:firstColumn="1" w:lastColumn="0" w:noHBand="0" w:noVBand="1"/>
        <w:tblCaption w:val="Wskaźniki produktu "/>
        <w:tblDescription w:val="W tabeli przedstawiono wskaźniki produktu wdrażane przez Departament Europejskiego Funduszu Społecznego w ramach EFS+. "/>
      </w:tblPr>
      <w:tblGrid>
        <w:gridCol w:w="1404"/>
        <w:gridCol w:w="1852"/>
        <w:gridCol w:w="1417"/>
        <w:gridCol w:w="1701"/>
        <w:gridCol w:w="2268"/>
        <w:gridCol w:w="1985"/>
        <w:gridCol w:w="2126"/>
        <w:gridCol w:w="1843"/>
      </w:tblGrid>
      <w:tr w:rsidR="006435F3" w:rsidRPr="0079278C" w14:paraId="1DEDD244" w14:textId="5302ED47" w:rsidTr="000D15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shd w:val="clear" w:color="auto" w:fill="D9D9D9" w:themeFill="background1" w:themeFillShade="D9"/>
          </w:tcPr>
          <w:p w14:paraId="396BBDF9" w14:textId="77777777" w:rsidR="006435F3" w:rsidRPr="0079278C" w:rsidRDefault="006435F3" w:rsidP="00032DB8">
            <w:pPr>
              <w:spacing w:after="160" w:line="276" w:lineRule="auto"/>
              <w:jc w:val="center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>Kod wskaźnika</w:t>
            </w:r>
          </w:p>
        </w:tc>
        <w:tc>
          <w:tcPr>
            <w:tcW w:w="1852" w:type="dxa"/>
            <w:shd w:val="clear" w:color="auto" w:fill="D9D9D9" w:themeFill="background1" w:themeFillShade="D9"/>
          </w:tcPr>
          <w:p w14:paraId="7563C774" w14:textId="77777777" w:rsidR="006435F3" w:rsidRPr="0079278C" w:rsidRDefault="006435F3" w:rsidP="00032DB8">
            <w:pPr>
              <w:spacing w:after="1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>Nazwa wskaźnika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0FE7B0B8" w14:textId="30DA988C" w:rsidR="006435F3" w:rsidRPr="0079278C" w:rsidRDefault="00176B8D" w:rsidP="00032DB8">
            <w:pPr>
              <w:spacing w:after="1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>J</w:t>
            </w:r>
            <w:r w:rsidR="006435F3" w:rsidRPr="0079278C">
              <w:rPr>
                <w:rFonts w:eastAsia="Calibri" w:cs="Arial"/>
                <w:szCs w:val="24"/>
              </w:rPr>
              <w:t>ednostka miary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13D897A4" w14:textId="2628DF33" w:rsidR="006435F3" w:rsidRPr="0079278C" w:rsidRDefault="006435F3" w:rsidP="00032DB8">
            <w:pPr>
              <w:spacing w:after="1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bCs w:val="0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>Wartość</w:t>
            </w:r>
          </w:p>
          <w:p w14:paraId="467334D2" w14:textId="4263223F" w:rsidR="006435F3" w:rsidRPr="0079278C" w:rsidRDefault="006435F3" w:rsidP="00032DB8">
            <w:pPr>
              <w:spacing w:after="1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>docelowa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4CBE3C0C" w14:textId="30F2266C" w:rsidR="006435F3" w:rsidRPr="0079278C" w:rsidRDefault="006435F3" w:rsidP="00032DB8">
            <w:pPr>
              <w:spacing w:after="1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>Definicja wskaźnika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39127772" w14:textId="14C8E4E4" w:rsidR="006435F3" w:rsidRPr="0079278C" w:rsidRDefault="006435F3" w:rsidP="00032DB8">
            <w:pPr>
              <w:spacing w:after="1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>Sposób pomiaru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147D1726" w14:textId="0AA18B09" w:rsidR="006435F3" w:rsidRPr="0079278C" w:rsidRDefault="006435F3" w:rsidP="00032DB8">
            <w:pPr>
              <w:spacing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 xml:space="preserve">Narzędzia pomiaru 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325596C8" w14:textId="737526FA" w:rsidR="006435F3" w:rsidRPr="0079278C" w:rsidRDefault="006435F3" w:rsidP="00032DB8">
            <w:pPr>
              <w:spacing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>Charakter wskaźnika</w:t>
            </w:r>
          </w:p>
        </w:tc>
      </w:tr>
      <w:tr w:rsidR="00D05DD9" w:rsidRPr="0079278C" w14:paraId="74A55010" w14:textId="77777777" w:rsidTr="000D15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</w:tcPr>
          <w:p w14:paraId="20F7FA04" w14:textId="7D945ECE" w:rsidR="00D05DD9" w:rsidRPr="0079278C" w:rsidRDefault="00D05DD9" w:rsidP="008255E5">
            <w:pPr>
              <w:tabs>
                <w:tab w:val="center" w:pos="594"/>
              </w:tabs>
              <w:spacing w:after="160" w:line="276" w:lineRule="auto"/>
              <w:rPr>
                <w:rStyle w:val="markedcontent"/>
                <w:rFonts w:cs="Arial"/>
                <w:szCs w:val="24"/>
              </w:rPr>
            </w:pPr>
            <w:r w:rsidRPr="0079278C">
              <w:rPr>
                <w:rFonts w:eastAsia="Times New Roman" w:cs="Arial"/>
                <w:color w:val="000000"/>
                <w:szCs w:val="24"/>
                <w:lang w:eastAsia="pl-PL"/>
              </w:rPr>
              <w:t>EECO01</w:t>
            </w:r>
          </w:p>
        </w:tc>
        <w:tc>
          <w:tcPr>
            <w:tcW w:w="1852" w:type="dxa"/>
          </w:tcPr>
          <w:p w14:paraId="643F3EB2" w14:textId="403E965A" w:rsidR="00D05DD9" w:rsidRPr="0079278C" w:rsidRDefault="00D05DD9" w:rsidP="008255E5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markedcontent"/>
                <w:rFonts w:cs="Arial"/>
                <w:szCs w:val="24"/>
              </w:rPr>
            </w:pPr>
            <w:r w:rsidRPr="0079278C">
              <w:rPr>
                <w:rFonts w:eastAsia="Times New Roman" w:cs="Arial"/>
                <w:color w:val="000000"/>
                <w:szCs w:val="24"/>
                <w:lang w:eastAsia="pl-PL"/>
              </w:rPr>
              <w:t>Całkowita liczba osób objętych wsparciem</w:t>
            </w:r>
          </w:p>
        </w:tc>
        <w:tc>
          <w:tcPr>
            <w:tcW w:w="1417" w:type="dxa"/>
          </w:tcPr>
          <w:p w14:paraId="69552B4C" w14:textId="211D4471" w:rsidR="00D05DD9" w:rsidRPr="0079278C" w:rsidRDefault="00D05DD9" w:rsidP="008255E5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>osoby</w:t>
            </w:r>
          </w:p>
        </w:tc>
        <w:tc>
          <w:tcPr>
            <w:tcW w:w="1701" w:type="dxa"/>
          </w:tcPr>
          <w:p w14:paraId="036AED63" w14:textId="1AE0E40C" w:rsidR="00D05DD9" w:rsidRPr="0079278C" w:rsidRDefault="00D05DD9" w:rsidP="008255E5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 xml:space="preserve">Wartość docelowa nie została określona - wartość wskaźnika określana na etapie tworzenia wniosku  </w:t>
            </w:r>
          </w:p>
        </w:tc>
        <w:tc>
          <w:tcPr>
            <w:tcW w:w="2268" w:type="dxa"/>
          </w:tcPr>
          <w:p w14:paraId="35E599C9" w14:textId="77777777" w:rsidR="00D05DD9" w:rsidRPr="0079278C" w:rsidRDefault="00D05DD9" w:rsidP="008255E5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  <w:lang w:eastAsia="pl-PL"/>
              </w:rPr>
            </w:pPr>
            <w:r w:rsidRPr="0079278C">
              <w:rPr>
                <w:rFonts w:eastAsia="Times New Roman" w:cs="Arial"/>
                <w:color w:val="000000"/>
                <w:szCs w:val="24"/>
                <w:lang w:eastAsia="pl-PL"/>
              </w:rPr>
              <w:t>Wskaźnik mierzy liczbę uczestników, tj. osób bezpośrednio korzystających ze wsparcia FST. Inne osoby nie powinny być monitorowane w tym wskaźniku.</w:t>
            </w:r>
          </w:p>
          <w:p w14:paraId="38219C39" w14:textId="2E2518BE" w:rsidR="00D05DD9" w:rsidRPr="0079278C" w:rsidRDefault="00D05DD9" w:rsidP="008255E5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</w:p>
        </w:tc>
        <w:tc>
          <w:tcPr>
            <w:tcW w:w="1985" w:type="dxa"/>
          </w:tcPr>
          <w:p w14:paraId="7C730574" w14:textId="2BCDAEB1" w:rsidR="00D05DD9" w:rsidRPr="0079278C" w:rsidRDefault="00D05DD9" w:rsidP="008255E5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79278C">
              <w:rPr>
                <w:rFonts w:eastAsia="Times New Roman" w:cs="Arial"/>
                <w:color w:val="000000"/>
                <w:szCs w:val="24"/>
                <w:lang w:eastAsia="pl-PL"/>
              </w:rPr>
              <w:t xml:space="preserve">Wskaźnik mierzony w momencie rozpoczęcia udziału danej osoby </w:t>
            </w:r>
            <w:r w:rsidR="00A73BBF" w:rsidRPr="0079278C">
              <w:rPr>
                <w:rFonts w:eastAsia="Times New Roman" w:cs="Arial"/>
                <w:color w:val="000000"/>
                <w:szCs w:val="24"/>
                <w:lang w:eastAsia="pl-PL"/>
              </w:rPr>
              <w:t xml:space="preserve">w </w:t>
            </w:r>
            <w:r w:rsidRPr="0079278C">
              <w:rPr>
                <w:rFonts w:eastAsia="Times New Roman" w:cs="Arial"/>
                <w:color w:val="000000"/>
                <w:szCs w:val="24"/>
                <w:lang w:eastAsia="pl-PL"/>
              </w:rPr>
              <w:t xml:space="preserve">pierwszej formie wsparcia w projekcie. Jedna osoba wykazywana jest raz w </w:t>
            </w:r>
            <w:r w:rsidRPr="0079278C">
              <w:rPr>
                <w:rFonts w:eastAsia="Times New Roman" w:cs="Arial"/>
                <w:color w:val="000000"/>
                <w:szCs w:val="24"/>
                <w:lang w:eastAsia="pl-PL"/>
              </w:rPr>
              <w:lastRenderedPageBreak/>
              <w:t>ramach wskaźnika w projekcie, niezależnie od liczby form wsparcia, z których skorzystała</w:t>
            </w:r>
          </w:p>
        </w:tc>
        <w:tc>
          <w:tcPr>
            <w:tcW w:w="2126" w:type="dxa"/>
          </w:tcPr>
          <w:p w14:paraId="49BA7C9F" w14:textId="77777777" w:rsidR="00497C08" w:rsidRPr="0079278C" w:rsidRDefault="00497C08" w:rsidP="008255E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Cs w:val="24"/>
              </w:rPr>
            </w:pPr>
            <w:r w:rsidRPr="0079278C">
              <w:rPr>
                <w:rFonts w:cs="Arial"/>
                <w:color w:val="000000"/>
                <w:szCs w:val="24"/>
              </w:rPr>
              <w:lastRenderedPageBreak/>
              <w:t>Deklaracje uczestnictwa</w:t>
            </w:r>
          </w:p>
          <w:p w14:paraId="124BBED9" w14:textId="77777777" w:rsidR="00497C08" w:rsidRPr="0079278C" w:rsidRDefault="00497C08" w:rsidP="008255E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Cs w:val="24"/>
              </w:rPr>
            </w:pPr>
          </w:p>
          <w:p w14:paraId="7EE55190" w14:textId="77777777" w:rsidR="00497C08" w:rsidRPr="0079278C" w:rsidRDefault="00497C08" w:rsidP="008255E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Cs w:val="24"/>
              </w:rPr>
            </w:pPr>
            <w:r w:rsidRPr="0079278C">
              <w:rPr>
                <w:rFonts w:cs="Arial"/>
                <w:color w:val="000000"/>
                <w:szCs w:val="24"/>
              </w:rPr>
              <w:t xml:space="preserve">Dokumenty źródłowe potwierdzające kwalifikowalność </w:t>
            </w:r>
          </w:p>
          <w:p w14:paraId="3E76ED22" w14:textId="77777777" w:rsidR="00497C08" w:rsidRPr="0079278C" w:rsidRDefault="00497C08" w:rsidP="008255E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Cs w:val="24"/>
              </w:rPr>
            </w:pPr>
            <w:r w:rsidRPr="0079278C">
              <w:rPr>
                <w:rFonts w:cs="Arial"/>
                <w:color w:val="000000"/>
                <w:szCs w:val="24"/>
              </w:rPr>
              <w:t xml:space="preserve">uczestnika </w:t>
            </w:r>
            <w:r w:rsidRPr="0079278C">
              <w:rPr>
                <w:rFonts w:cs="Arial"/>
                <w:color w:val="000000"/>
                <w:szCs w:val="24"/>
                <w:vertAlign w:val="superscript"/>
              </w:rPr>
              <w:footnoteReference w:id="1"/>
            </w:r>
            <w:r w:rsidRPr="0079278C">
              <w:rPr>
                <w:rFonts w:cs="Arial"/>
                <w:color w:val="000000"/>
                <w:szCs w:val="24"/>
              </w:rPr>
              <w:t xml:space="preserve"> </w:t>
            </w:r>
          </w:p>
          <w:p w14:paraId="737419E0" w14:textId="77777777" w:rsidR="00497C08" w:rsidRPr="0079278C" w:rsidRDefault="00497C08" w:rsidP="008255E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Cs w:val="24"/>
              </w:rPr>
            </w:pPr>
          </w:p>
          <w:p w14:paraId="48118F20" w14:textId="77777777" w:rsidR="00497C08" w:rsidRPr="0079278C" w:rsidRDefault="00497C08" w:rsidP="008255E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Cs w:val="24"/>
              </w:rPr>
            </w:pPr>
            <w:r w:rsidRPr="0079278C">
              <w:rPr>
                <w:rFonts w:cs="Arial"/>
                <w:color w:val="000000"/>
                <w:szCs w:val="24"/>
              </w:rPr>
              <w:t xml:space="preserve">Lista obecności  z pierwszej formy wsparcia (lista powinna zawierać: datę </w:t>
            </w:r>
            <w:r w:rsidRPr="0079278C">
              <w:rPr>
                <w:rFonts w:cs="Arial"/>
                <w:color w:val="000000"/>
                <w:szCs w:val="24"/>
              </w:rPr>
              <w:lastRenderedPageBreak/>
              <w:t>realizacji wsparcia, imię nazwisko uczestnika, podpis uczestnika, podpis osoby prowadzącej).</w:t>
            </w:r>
          </w:p>
          <w:p w14:paraId="63A52FAB" w14:textId="41422CC1" w:rsidR="00D05DD9" w:rsidRPr="0079278C" w:rsidRDefault="00D05DD9" w:rsidP="008255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  <w:highlight w:val="yellow"/>
              </w:rPr>
            </w:pPr>
          </w:p>
        </w:tc>
        <w:tc>
          <w:tcPr>
            <w:tcW w:w="1843" w:type="dxa"/>
          </w:tcPr>
          <w:p w14:paraId="5322AF20" w14:textId="09C18337" w:rsidR="00D05DD9" w:rsidRPr="0079278C" w:rsidRDefault="00D05DD9" w:rsidP="008255E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79278C">
              <w:rPr>
                <w:rFonts w:cs="Arial"/>
                <w:szCs w:val="24"/>
              </w:rPr>
              <w:lastRenderedPageBreak/>
              <w:t>Obligatoryjny</w:t>
            </w:r>
            <w:r w:rsidRPr="0079278C">
              <w:rPr>
                <w:rStyle w:val="Odwoanieprzypisudolnego"/>
                <w:rFonts w:cs="Arial"/>
                <w:szCs w:val="24"/>
              </w:rPr>
              <w:footnoteReference w:id="2"/>
            </w:r>
          </w:p>
        </w:tc>
      </w:tr>
      <w:tr w:rsidR="00D05DD9" w:rsidRPr="0079278C" w14:paraId="06F0D741" w14:textId="77777777" w:rsidTr="000D1510">
        <w:trPr>
          <w:trHeight w:val="46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</w:tcPr>
          <w:p w14:paraId="6040FD0A" w14:textId="02223E1F" w:rsidR="00D05DD9" w:rsidRPr="0079278C" w:rsidRDefault="00D05DD9" w:rsidP="000D1510">
            <w:pPr>
              <w:spacing w:after="160" w:line="276" w:lineRule="auto"/>
              <w:rPr>
                <w:rStyle w:val="markedcontent"/>
                <w:rFonts w:cs="Arial"/>
                <w:szCs w:val="24"/>
              </w:rPr>
            </w:pPr>
            <w:r w:rsidRPr="0079278C">
              <w:rPr>
                <w:rFonts w:cs="Arial"/>
                <w:color w:val="000000"/>
                <w:szCs w:val="24"/>
              </w:rPr>
              <w:t>EECO06</w:t>
            </w:r>
          </w:p>
        </w:tc>
        <w:tc>
          <w:tcPr>
            <w:tcW w:w="1852" w:type="dxa"/>
          </w:tcPr>
          <w:p w14:paraId="38384984" w14:textId="37BC2687" w:rsidR="00D05DD9" w:rsidRPr="0079278C" w:rsidRDefault="00D05DD9" w:rsidP="000D1510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markedcontent"/>
                <w:rFonts w:cs="Arial"/>
                <w:szCs w:val="24"/>
              </w:rPr>
            </w:pPr>
            <w:r w:rsidRPr="0079278C">
              <w:rPr>
                <w:rFonts w:cs="Arial"/>
                <w:color w:val="000000"/>
                <w:szCs w:val="24"/>
              </w:rPr>
              <w:t>Liczba osób w wieku poniżej 18 roku życia objętych wsparciem w programie</w:t>
            </w:r>
          </w:p>
        </w:tc>
        <w:tc>
          <w:tcPr>
            <w:tcW w:w="1417" w:type="dxa"/>
          </w:tcPr>
          <w:p w14:paraId="62692178" w14:textId="32EBD0EF" w:rsidR="00D05DD9" w:rsidRPr="0079278C" w:rsidRDefault="00D05DD9" w:rsidP="000D1510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>osoby</w:t>
            </w:r>
          </w:p>
        </w:tc>
        <w:tc>
          <w:tcPr>
            <w:tcW w:w="1701" w:type="dxa"/>
          </w:tcPr>
          <w:p w14:paraId="7635F499" w14:textId="50796735" w:rsidR="00D05DD9" w:rsidRPr="0079278C" w:rsidRDefault="00D05DD9" w:rsidP="000D1510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 xml:space="preserve">Wartość docelowa nie została określona - wartość wskaźnika określana na etapie tworzenia wniosku  </w:t>
            </w:r>
          </w:p>
        </w:tc>
        <w:tc>
          <w:tcPr>
            <w:tcW w:w="2268" w:type="dxa"/>
          </w:tcPr>
          <w:p w14:paraId="23A843B5" w14:textId="77777777" w:rsidR="00D05DD9" w:rsidRPr="0079278C" w:rsidRDefault="00D05DD9" w:rsidP="000D151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szCs w:val="24"/>
              </w:rPr>
            </w:pPr>
            <w:r w:rsidRPr="0079278C">
              <w:rPr>
                <w:rFonts w:eastAsia="Arial" w:cs="Arial"/>
                <w:szCs w:val="24"/>
              </w:rPr>
              <w:t>Osoby w wieku poniżej 18 lat, tj. do dnia poprzedzającego dzień 18 urodzin, objęte wsparciem FST.</w:t>
            </w:r>
          </w:p>
          <w:p w14:paraId="0EF58307" w14:textId="7A1FEC46" w:rsidR="00D05DD9" w:rsidRPr="0079278C" w:rsidRDefault="00D05DD9" w:rsidP="000D151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79278C">
              <w:rPr>
                <w:rFonts w:eastAsia="Arial" w:cs="Arial"/>
                <w:szCs w:val="24"/>
              </w:rPr>
              <w:t xml:space="preserve">Wiek uczestników określany jest na podstawie daty urodzenia (dzień, miesiąc, rok) i ustalany w dniu rozpoczęcia </w:t>
            </w:r>
            <w:r w:rsidRPr="0079278C">
              <w:rPr>
                <w:rFonts w:eastAsia="Arial" w:cs="Arial"/>
                <w:szCs w:val="24"/>
              </w:rPr>
              <w:lastRenderedPageBreak/>
              <w:t>udziału w projekcie.</w:t>
            </w:r>
          </w:p>
        </w:tc>
        <w:tc>
          <w:tcPr>
            <w:tcW w:w="1985" w:type="dxa"/>
          </w:tcPr>
          <w:p w14:paraId="7BB05751" w14:textId="222802E6" w:rsidR="00D05DD9" w:rsidRPr="00EB105E" w:rsidRDefault="00EB105E" w:rsidP="000D1510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EB105E">
              <w:rPr>
                <w:rFonts w:cs="Arial"/>
                <w:color w:val="000000"/>
                <w:szCs w:val="24"/>
              </w:rPr>
              <w:lastRenderedPageBreak/>
              <w:t>Wskaźnik mierzony</w:t>
            </w:r>
            <w:r w:rsidRPr="00EB105E">
              <w:rPr>
                <w:rFonts w:cs="Arial"/>
                <w:szCs w:val="24"/>
              </w:rPr>
              <w:br/>
              <w:t>po otrzymaniu danej formy wsparcia.</w:t>
            </w:r>
          </w:p>
        </w:tc>
        <w:tc>
          <w:tcPr>
            <w:tcW w:w="2126" w:type="dxa"/>
          </w:tcPr>
          <w:p w14:paraId="7EC7FE30" w14:textId="77777777" w:rsidR="00497C08" w:rsidRPr="0079278C" w:rsidRDefault="00497C08" w:rsidP="000D1510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79278C">
              <w:rPr>
                <w:rFonts w:cs="Arial"/>
                <w:szCs w:val="24"/>
              </w:rPr>
              <w:t xml:space="preserve">Lista uczestników ze wskazaniem poszczególnej formy wsparcia; lista powinna zawierać: </w:t>
            </w:r>
          </w:p>
          <w:p w14:paraId="596F7876" w14:textId="77777777" w:rsidR="00497C08" w:rsidRPr="0079278C" w:rsidRDefault="00497C08" w:rsidP="000D1510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79278C">
              <w:rPr>
                <w:rFonts w:cs="Arial"/>
                <w:szCs w:val="24"/>
              </w:rPr>
              <w:t>datę realizacji wsparcia, imię nazwisko uczestnika, datę urodzenia,</w:t>
            </w:r>
          </w:p>
          <w:p w14:paraId="246D3EFB" w14:textId="77777777" w:rsidR="00497C08" w:rsidRPr="0079278C" w:rsidRDefault="00497C08" w:rsidP="000D1510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79278C">
              <w:rPr>
                <w:rFonts w:cs="Arial"/>
                <w:szCs w:val="24"/>
              </w:rPr>
              <w:t xml:space="preserve">podpis uczestnika, </w:t>
            </w:r>
          </w:p>
          <w:p w14:paraId="0E15DD2E" w14:textId="77777777" w:rsidR="00497C08" w:rsidRPr="0079278C" w:rsidRDefault="00497C08" w:rsidP="000D1510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79278C">
              <w:rPr>
                <w:rFonts w:cs="Arial"/>
                <w:szCs w:val="24"/>
              </w:rPr>
              <w:t xml:space="preserve">podpis osoby </w:t>
            </w:r>
          </w:p>
          <w:p w14:paraId="77D2F7D0" w14:textId="77777777" w:rsidR="00497C08" w:rsidRPr="0079278C" w:rsidRDefault="00497C08" w:rsidP="000D1510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79278C">
              <w:rPr>
                <w:rFonts w:cs="Arial"/>
                <w:szCs w:val="24"/>
              </w:rPr>
              <w:t xml:space="preserve">prowadzącej </w:t>
            </w:r>
            <w:r w:rsidRPr="0079278C">
              <w:rPr>
                <w:rStyle w:val="Odwoanieprzypisudolnego"/>
                <w:rFonts w:cs="Arial"/>
                <w:szCs w:val="24"/>
              </w:rPr>
              <w:footnoteReference w:id="3"/>
            </w:r>
          </w:p>
          <w:p w14:paraId="3712ABF9" w14:textId="7A4AF951" w:rsidR="00D05DD9" w:rsidRPr="0079278C" w:rsidRDefault="00D05DD9" w:rsidP="000D151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25C3883" w14:textId="563888A9" w:rsidR="00D05DD9" w:rsidRPr="0079278C" w:rsidRDefault="00D05DD9" w:rsidP="000D1510">
            <w:pPr>
              <w:tabs>
                <w:tab w:val="left" w:pos="822"/>
              </w:tabs>
              <w:spacing w:line="276" w:lineRule="auto"/>
              <w:ind w:right="-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79278C">
              <w:rPr>
                <w:rFonts w:cs="Arial"/>
                <w:szCs w:val="24"/>
              </w:rPr>
              <w:t>Obligatoryjny</w:t>
            </w:r>
          </w:p>
        </w:tc>
      </w:tr>
      <w:tr w:rsidR="00D05DD9" w:rsidRPr="0079278C" w14:paraId="52B3C327" w14:textId="77777777" w:rsidTr="000D15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</w:tcPr>
          <w:p w14:paraId="6DD84B7F" w14:textId="404A0C0A" w:rsidR="00D05DD9" w:rsidRPr="0079278C" w:rsidRDefault="00D05DD9" w:rsidP="00D05DD9">
            <w:pPr>
              <w:spacing w:after="160" w:line="276" w:lineRule="auto"/>
              <w:rPr>
                <w:rStyle w:val="markedcontent"/>
                <w:rFonts w:cs="Arial"/>
                <w:szCs w:val="24"/>
              </w:rPr>
            </w:pPr>
            <w:r w:rsidRPr="0079278C">
              <w:rPr>
                <w:rStyle w:val="markedcontent"/>
                <w:rFonts w:cs="Arial"/>
                <w:szCs w:val="24"/>
              </w:rPr>
              <w:t>EECO07</w:t>
            </w:r>
          </w:p>
        </w:tc>
        <w:tc>
          <w:tcPr>
            <w:tcW w:w="1852" w:type="dxa"/>
          </w:tcPr>
          <w:p w14:paraId="1DD53D27" w14:textId="0A720A47" w:rsidR="00D05DD9" w:rsidRPr="0079278C" w:rsidRDefault="00D05DD9" w:rsidP="00494A77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markedcontent"/>
                <w:rFonts w:cs="Arial"/>
                <w:szCs w:val="24"/>
              </w:rPr>
            </w:pPr>
            <w:r w:rsidRPr="0079278C">
              <w:rPr>
                <w:rStyle w:val="markedcontent"/>
                <w:rFonts w:cs="Arial"/>
                <w:szCs w:val="24"/>
              </w:rPr>
              <w:t>Liczba osób w wieku 18-29 lat objętych wsparciem w programie</w:t>
            </w:r>
          </w:p>
        </w:tc>
        <w:tc>
          <w:tcPr>
            <w:tcW w:w="1417" w:type="dxa"/>
          </w:tcPr>
          <w:p w14:paraId="1897B7F1" w14:textId="5B800673" w:rsidR="00D05DD9" w:rsidRPr="0079278C" w:rsidRDefault="00D05DD9" w:rsidP="000D1510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>osoby</w:t>
            </w:r>
          </w:p>
        </w:tc>
        <w:tc>
          <w:tcPr>
            <w:tcW w:w="1701" w:type="dxa"/>
          </w:tcPr>
          <w:p w14:paraId="0F7869ED" w14:textId="59845BBE" w:rsidR="00D05DD9" w:rsidRPr="0079278C" w:rsidRDefault="00D05DD9" w:rsidP="00D05DD9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 xml:space="preserve">Wartość docelowa nie została określona - wartość wskaźnika określana na etapie tworzenia wniosku  </w:t>
            </w:r>
          </w:p>
        </w:tc>
        <w:tc>
          <w:tcPr>
            <w:tcW w:w="2268" w:type="dxa"/>
          </w:tcPr>
          <w:p w14:paraId="34BDAE80" w14:textId="77777777" w:rsidR="00D05DD9" w:rsidRPr="0079278C" w:rsidRDefault="00D05DD9" w:rsidP="00D05DD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szCs w:val="24"/>
              </w:rPr>
            </w:pPr>
            <w:r w:rsidRPr="0079278C">
              <w:rPr>
                <w:rFonts w:eastAsia="Arial" w:cs="Arial"/>
                <w:szCs w:val="24"/>
              </w:rPr>
              <w:t>Osoby w wieku między 18 a 29 rokiem życia, tj. od dnia, w którym przypadają 18 urodziny do dnia poprzedzającego 30 urodziny, objęte wsparciem FST.</w:t>
            </w:r>
          </w:p>
          <w:p w14:paraId="1984669E" w14:textId="48EF187C" w:rsidR="00D05DD9" w:rsidRPr="0079278C" w:rsidRDefault="00D05DD9" w:rsidP="00D05DD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szCs w:val="24"/>
              </w:rPr>
            </w:pPr>
            <w:r w:rsidRPr="0079278C">
              <w:rPr>
                <w:rFonts w:eastAsia="Arial" w:cs="Arial"/>
                <w:szCs w:val="24"/>
              </w:rPr>
              <w:t xml:space="preserve">Wiek uczestników określany jest na podstawie daty </w:t>
            </w:r>
            <w:r w:rsidRPr="0079278C">
              <w:rPr>
                <w:rFonts w:eastAsia="Arial" w:cs="Arial"/>
                <w:szCs w:val="24"/>
              </w:rPr>
              <w:lastRenderedPageBreak/>
              <w:t>urodzenia (dzień, miesiąc, rok) i ustalany w dniu rozpoczęcia udziału w projekcie.</w:t>
            </w:r>
          </w:p>
        </w:tc>
        <w:tc>
          <w:tcPr>
            <w:tcW w:w="1985" w:type="dxa"/>
          </w:tcPr>
          <w:p w14:paraId="076173C0" w14:textId="1E914D02" w:rsidR="00D05DD9" w:rsidRPr="00287591" w:rsidRDefault="00287591" w:rsidP="00D05DD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287591">
              <w:rPr>
                <w:rFonts w:cs="Arial"/>
                <w:color w:val="000000"/>
                <w:szCs w:val="24"/>
              </w:rPr>
              <w:lastRenderedPageBreak/>
              <w:t>Wskaźnik mierzony</w:t>
            </w:r>
            <w:r w:rsidRPr="00287591">
              <w:rPr>
                <w:rFonts w:cs="Arial"/>
                <w:szCs w:val="24"/>
              </w:rPr>
              <w:br/>
              <w:t>po otrzymaniu danej formy wsparcia.</w:t>
            </w:r>
          </w:p>
        </w:tc>
        <w:tc>
          <w:tcPr>
            <w:tcW w:w="2126" w:type="dxa"/>
          </w:tcPr>
          <w:p w14:paraId="2488B68B" w14:textId="77777777" w:rsidR="00497C08" w:rsidRPr="0079278C" w:rsidRDefault="00497C08" w:rsidP="00497C0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79278C">
              <w:rPr>
                <w:rFonts w:cs="Arial"/>
                <w:szCs w:val="24"/>
              </w:rPr>
              <w:t xml:space="preserve">Lista uczestników ze wskazaniem poszczególnej formy wsparcia; lista powinna zawierać: </w:t>
            </w:r>
          </w:p>
          <w:p w14:paraId="2BCFBED9" w14:textId="77777777" w:rsidR="00497C08" w:rsidRPr="0079278C" w:rsidRDefault="00497C08" w:rsidP="00497C0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79278C">
              <w:rPr>
                <w:rFonts w:cs="Arial"/>
                <w:szCs w:val="24"/>
              </w:rPr>
              <w:t>datę realizacji wsparcia, imię nazwisko uczestnika, datę urodzenia,</w:t>
            </w:r>
          </w:p>
          <w:p w14:paraId="5BD96831" w14:textId="77777777" w:rsidR="00497C08" w:rsidRPr="0079278C" w:rsidRDefault="00497C08" w:rsidP="00497C0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79278C">
              <w:rPr>
                <w:rFonts w:cs="Arial"/>
                <w:szCs w:val="24"/>
              </w:rPr>
              <w:t xml:space="preserve">podpis uczestnika, </w:t>
            </w:r>
          </w:p>
          <w:p w14:paraId="3E7F0614" w14:textId="77777777" w:rsidR="00497C08" w:rsidRPr="0079278C" w:rsidRDefault="00497C08" w:rsidP="00497C0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79278C">
              <w:rPr>
                <w:rFonts w:cs="Arial"/>
                <w:szCs w:val="24"/>
              </w:rPr>
              <w:t xml:space="preserve">podpis osoby </w:t>
            </w:r>
          </w:p>
          <w:p w14:paraId="2A1904C9" w14:textId="77777777" w:rsidR="00497C08" w:rsidRPr="0079278C" w:rsidRDefault="00497C08" w:rsidP="00497C0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79278C">
              <w:rPr>
                <w:rFonts w:cs="Arial"/>
                <w:szCs w:val="24"/>
              </w:rPr>
              <w:lastRenderedPageBreak/>
              <w:t xml:space="preserve">prowadzącej </w:t>
            </w:r>
            <w:r w:rsidRPr="0079278C">
              <w:rPr>
                <w:rStyle w:val="Odwoanieprzypisudolnego"/>
                <w:rFonts w:cs="Arial"/>
                <w:szCs w:val="24"/>
              </w:rPr>
              <w:footnoteReference w:id="4"/>
            </w:r>
          </w:p>
          <w:p w14:paraId="40A230A4" w14:textId="66272B6A" w:rsidR="00D05DD9" w:rsidRPr="0079278C" w:rsidRDefault="00D05DD9" w:rsidP="00D05DD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</w:p>
        </w:tc>
        <w:tc>
          <w:tcPr>
            <w:tcW w:w="1843" w:type="dxa"/>
          </w:tcPr>
          <w:p w14:paraId="2930DDA5" w14:textId="387DDD37" w:rsidR="00D05DD9" w:rsidRPr="0079278C" w:rsidRDefault="00D05DD9" w:rsidP="00D05DD9">
            <w:pPr>
              <w:spacing w:line="276" w:lineRule="auto"/>
              <w:ind w:right="-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79278C">
              <w:rPr>
                <w:rFonts w:cs="Arial"/>
                <w:szCs w:val="24"/>
              </w:rPr>
              <w:lastRenderedPageBreak/>
              <w:t>Obligatoryjny</w:t>
            </w:r>
          </w:p>
        </w:tc>
      </w:tr>
      <w:tr w:rsidR="00CB420E" w:rsidRPr="0079278C" w14:paraId="7B74F0CF" w14:textId="77777777" w:rsidTr="000D15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</w:tcPr>
          <w:p w14:paraId="567DF3F3" w14:textId="27AF76A3" w:rsidR="00CB420E" w:rsidRPr="0079278C" w:rsidRDefault="00CB420E" w:rsidP="00CB420E">
            <w:pPr>
              <w:spacing w:after="160" w:line="276" w:lineRule="auto"/>
              <w:rPr>
                <w:rStyle w:val="markedcontent"/>
                <w:rFonts w:cs="Arial"/>
                <w:szCs w:val="24"/>
              </w:rPr>
            </w:pPr>
            <w:r w:rsidRPr="0079278C">
              <w:rPr>
                <w:rStyle w:val="markedcontent"/>
                <w:rFonts w:cs="Arial"/>
                <w:szCs w:val="24"/>
              </w:rPr>
              <w:t>EECO08</w:t>
            </w:r>
          </w:p>
        </w:tc>
        <w:tc>
          <w:tcPr>
            <w:tcW w:w="1852" w:type="dxa"/>
          </w:tcPr>
          <w:p w14:paraId="39048A25" w14:textId="1C579242" w:rsidR="00CB420E" w:rsidRPr="0079278C" w:rsidRDefault="00CB420E" w:rsidP="000D1510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markedcontent"/>
                <w:rFonts w:cs="Arial"/>
                <w:szCs w:val="24"/>
              </w:rPr>
            </w:pPr>
            <w:r w:rsidRPr="0079278C">
              <w:rPr>
                <w:rStyle w:val="markedcontent"/>
                <w:rFonts w:cs="Arial"/>
                <w:szCs w:val="24"/>
              </w:rPr>
              <w:t>Liczba osób w wieku 55 lat i więcej objętych wsparciem w programie</w:t>
            </w:r>
          </w:p>
        </w:tc>
        <w:tc>
          <w:tcPr>
            <w:tcW w:w="1417" w:type="dxa"/>
          </w:tcPr>
          <w:p w14:paraId="7E34713F" w14:textId="24D85415" w:rsidR="00CB420E" w:rsidRPr="0079278C" w:rsidRDefault="00CB420E" w:rsidP="000D1510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>osoby</w:t>
            </w:r>
          </w:p>
        </w:tc>
        <w:tc>
          <w:tcPr>
            <w:tcW w:w="1701" w:type="dxa"/>
          </w:tcPr>
          <w:p w14:paraId="3CE98CDA" w14:textId="1A1E6C9E" w:rsidR="00CB420E" w:rsidRPr="0079278C" w:rsidRDefault="00CB420E" w:rsidP="000D1510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 xml:space="preserve">Wartość docelowa nie została określona - wartość wskaźnika określana na etapie tworzenia wniosku  </w:t>
            </w:r>
          </w:p>
        </w:tc>
        <w:tc>
          <w:tcPr>
            <w:tcW w:w="2268" w:type="dxa"/>
          </w:tcPr>
          <w:p w14:paraId="1D2E3E05" w14:textId="77777777" w:rsidR="00CB420E" w:rsidRPr="0079278C" w:rsidRDefault="00CB420E" w:rsidP="000D151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szCs w:val="24"/>
              </w:rPr>
            </w:pPr>
            <w:r w:rsidRPr="0079278C">
              <w:rPr>
                <w:rFonts w:eastAsia="Arial" w:cs="Arial"/>
                <w:szCs w:val="24"/>
              </w:rPr>
              <w:t>Osoby w wieku 55 lat i więcej, tj. od dnia, w którym przypadają 55 urodziny, objęte wsparciem FST.</w:t>
            </w:r>
          </w:p>
          <w:p w14:paraId="66CD508C" w14:textId="5D93946F" w:rsidR="00CB420E" w:rsidRPr="0079278C" w:rsidRDefault="00CB420E" w:rsidP="000D151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szCs w:val="24"/>
              </w:rPr>
            </w:pPr>
            <w:r w:rsidRPr="0079278C">
              <w:rPr>
                <w:rFonts w:eastAsia="Arial" w:cs="Arial"/>
                <w:szCs w:val="24"/>
              </w:rPr>
              <w:t>Wiek uczestników określany jest na podstawie daty urodzenia (dzień, miesiąc, rok) i ustalany w dniu rozpoczęcia udziału w projekcie.</w:t>
            </w:r>
          </w:p>
        </w:tc>
        <w:tc>
          <w:tcPr>
            <w:tcW w:w="1985" w:type="dxa"/>
          </w:tcPr>
          <w:p w14:paraId="6D980464" w14:textId="57035BF1" w:rsidR="00CB420E" w:rsidRPr="0079278C" w:rsidRDefault="00287591" w:rsidP="000D151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287591">
              <w:rPr>
                <w:rFonts w:cs="Arial"/>
                <w:color w:val="000000"/>
                <w:szCs w:val="24"/>
              </w:rPr>
              <w:t>Wskaźnik mierzony</w:t>
            </w:r>
            <w:r w:rsidRPr="00287591">
              <w:rPr>
                <w:rFonts w:cs="Arial"/>
                <w:szCs w:val="24"/>
              </w:rPr>
              <w:br/>
              <w:t>po otrzymaniu danej formy wsparcia</w:t>
            </w:r>
            <w:r w:rsidRPr="007A4BC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57583D76" w14:textId="77777777" w:rsidR="00497C08" w:rsidRPr="0079278C" w:rsidRDefault="00497C08" w:rsidP="000D1510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79278C">
              <w:rPr>
                <w:rFonts w:cs="Arial"/>
                <w:szCs w:val="24"/>
              </w:rPr>
              <w:t xml:space="preserve">Lista uczestników ze wskazaniem poszczególnej formy wsparcia; lista powinna zawierać: </w:t>
            </w:r>
          </w:p>
          <w:p w14:paraId="6F3AC0D7" w14:textId="77777777" w:rsidR="00497C08" w:rsidRPr="0079278C" w:rsidRDefault="00497C08" w:rsidP="000D1510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79278C">
              <w:rPr>
                <w:rFonts w:cs="Arial"/>
                <w:szCs w:val="24"/>
              </w:rPr>
              <w:t>datę realizacji wsparcia, imię nazwisko uczestnika, datę urodzenia,</w:t>
            </w:r>
          </w:p>
          <w:p w14:paraId="3C04E44D" w14:textId="77777777" w:rsidR="00497C08" w:rsidRPr="0079278C" w:rsidRDefault="00497C08" w:rsidP="000D1510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79278C">
              <w:rPr>
                <w:rFonts w:cs="Arial"/>
                <w:szCs w:val="24"/>
              </w:rPr>
              <w:t xml:space="preserve">podpis uczestnika, </w:t>
            </w:r>
          </w:p>
          <w:p w14:paraId="22B742E7" w14:textId="77777777" w:rsidR="00497C08" w:rsidRPr="0079278C" w:rsidRDefault="00497C08" w:rsidP="000D1510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79278C">
              <w:rPr>
                <w:rFonts w:cs="Arial"/>
                <w:szCs w:val="24"/>
              </w:rPr>
              <w:t xml:space="preserve">podpis osoby </w:t>
            </w:r>
          </w:p>
          <w:p w14:paraId="6B8E6517" w14:textId="77777777" w:rsidR="00497C08" w:rsidRPr="0079278C" w:rsidRDefault="00497C08" w:rsidP="000D1510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79278C">
              <w:rPr>
                <w:rFonts w:cs="Arial"/>
                <w:szCs w:val="24"/>
              </w:rPr>
              <w:t xml:space="preserve">prowadzącej </w:t>
            </w:r>
            <w:r w:rsidRPr="0079278C">
              <w:rPr>
                <w:rStyle w:val="Odwoanieprzypisudolnego"/>
                <w:rFonts w:cs="Arial"/>
                <w:szCs w:val="24"/>
              </w:rPr>
              <w:footnoteReference w:id="5"/>
            </w:r>
          </w:p>
          <w:p w14:paraId="7BED61FE" w14:textId="77777777" w:rsidR="00CB420E" w:rsidRPr="0079278C" w:rsidRDefault="00CB420E" w:rsidP="000D151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</w:p>
        </w:tc>
        <w:tc>
          <w:tcPr>
            <w:tcW w:w="1843" w:type="dxa"/>
          </w:tcPr>
          <w:p w14:paraId="5CD53C3E" w14:textId="5F8C757A" w:rsidR="00CB420E" w:rsidRPr="0079278C" w:rsidRDefault="000D1510" w:rsidP="00CB420E">
            <w:pPr>
              <w:spacing w:line="276" w:lineRule="auto"/>
              <w:ind w:right="-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79278C">
              <w:rPr>
                <w:rFonts w:cs="Arial"/>
                <w:szCs w:val="24"/>
              </w:rPr>
              <w:t>Obligatoryjny</w:t>
            </w:r>
          </w:p>
        </w:tc>
      </w:tr>
      <w:tr w:rsidR="000D1510" w:rsidRPr="0079278C" w14:paraId="10A6C289" w14:textId="77777777" w:rsidTr="000D15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</w:tcPr>
          <w:p w14:paraId="04D2313C" w14:textId="5251CA84" w:rsidR="000D1510" w:rsidRPr="0079278C" w:rsidRDefault="000D1510" w:rsidP="000D1510">
            <w:pPr>
              <w:spacing w:after="160" w:line="276" w:lineRule="auto"/>
              <w:jc w:val="center"/>
              <w:rPr>
                <w:rStyle w:val="markedcontent"/>
                <w:rFonts w:cs="Arial"/>
                <w:szCs w:val="24"/>
              </w:rPr>
            </w:pPr>
            <w:r w:rsidRPr="0079278C">
              <w:rPr>
                <w:rFonts w:eastAsia="Times New Roman" w:cs="Arial"/>
                <w:color w:val="000000"/>
                <w:szCs w:val="24"/>
                <w:lang w:eastAsia="pl-PL"/>
              </w:rPr>
              <w:t>PLTO010</w:t>
            </w:r>
          </w:p>
        </w:tc>
        <w:tc>
          <w:tcPr>
            <w:tcW w:w="1852" w:type="dxa"/>
          </w:tcPr>
          <w:p w14:paraId="0EB77DE7" w14:textId="27799E15" w:rsidR="000D1510" w:rsidRPr="0079278C" w:rsidRDefault="000D1510" w:rsidP="000D1510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markedcontent"/>
                <w:rFonts w:cs="Arial"/>
                <w:szCs w:val="24"/>
              </w:rPr>
            </w:pPr>
            <w:r w:rsidRPr="0079278C">
              <w:rPr>
                <w:rFonts w:eastAsia="Times New Roman" w:cs="Arial"/>
                <w:color w:val="000000"/>
                <w:szCs w:val="24"/>
                <w:lang w:eastAsia="pl-PL"/>
              </w:rPr>
              <w:t xml:space="preserve">Liczba przedstawicieli </w:t>
            </w:r>
            <w:r w:rsidRPr="0079278C">
              <w:rPr>
                <w:rFonts w:eastAsia="Times New Roman" w:cs="Arial"/>
                <w:color w:val="000000"/>
                <w:szCs w:val="24"/>
                <w:lang w:eastAsia="pl-PL"/>
              </w:rPr>
              <w:lastRenderedPageBreak/>
              <w:t>organizacji społeczeństwa obywatelskiego (w tym wolontariuszy) objętych wsparciem w programie (osoby)</w:t>
            </w:r>
          </w:p>
        </w:tc>
        <w:tc>
          <w:tcPr>
            <w:tcW w:w="1417" w:type="dxa"/>
          </w:tcPr>
          <w:p w14:paraId="3065B5C0" w14:textId="50EBDCA5" w:rsidR="000D1510" w:rsidRPr="0079278C" w:rsidRDefault="000D1510" w:rsidP="000D1510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lastRenderedPageBreak/>
              <w:t>osoby</w:t>
            </w:r>
          </w:p>
        </w:tc>
        <w:tc>
          <w:tcPr>
            <w:tcW w:w="1701" w:type="dxa"/>
          </w:tcPr>
          <w:p w14:paraId="48FA4E62" w14:textId="037C7DFD" w:rsidR="000D1510" w:rsidRPr="0079278C" w:rsidRDefault="000D1510" w:rsidP="000D1510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 xml:space="preserve">Wartość docelowa nie </w:t>
            </w:r>
            <w:r w:rsidRPr="0079278C">
              <w:rPr>
                <w:rFonts w:eastAsia="Calibri" w:cs="Arial"/>
                <w:szCs w:val="24"/>
              </w:rPr>
              <w:lastRenderedPageBreak/>
              <w:t xml:space="preserve">została określona - wartość wskaźnika określana na etapie tworzenia wniosku  </w:t>
            </w:r>
          </w:p>
        </w:tc>
        <w:tc>
          <w:tcPr>
            <w:tcW w:w="2268" w:type="dxa"/>
          </w:tcPr>
          <w:p w14:paraId="16381CC0" w14:textId="77777777" w:rsidR="000D1510" w:rsidRPr="0079278C" w:rsidRDefault="000D1510" w:rsidP="000D151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szCs w:val="24"/>
              </w:rPr>
            </w:pPr>
            <w:r w:rsidRPr="0079278C">
              <w:rPr>
                <w:rFonts w:eastAsia="Arial" w:cs="Arial"/>
                <w:szCs w:val="24"/>
              </w:rPr>
              <w:lastRenderedPageBreak/>
              <w:t xml:space="preserve">Organizacja społeczeństwa </w:t>
            </w:r>
            <w:r w:rsidRPr="0079278C">
              <w:rPr>
                <w:rFonts w:eastAsia="Arial" w:cs="Arial"/>
                <w:szCs w:val="24"/>
              </w:rPr>
              <w:lastRenderedPageBreak/>
              <w:t xml:space="preserve">obywatelskiego to podmiot spełniający następujące kryteria: </w:t>
            </w:r>
          </w:p>
          <w:p w14:paraId="01B3A767" w14:textId="77777777" w:rsidR="000D1510" w:rsidRPr="0079278C" w:rsidRDefault="000D1510" w:rsidP="000D151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szCs w:val="24"/>
              </w:rPr>
            </w:pPr>
            <w:r w:rsidRPr="0079278C">
              <w:rPr>
                <w:rFonts w:eastAsia="Arial" w:cs="Arial"/>
                <w:szCs w:val="24"/>
              </w:rPr>
              <w:t>1. istnienie struktury organizacyjnej oraz formalna rejestracja</w:t>
            </w:r>
          </w:p>
          <w:p w14:paraId="6429CFFD" w14:textId="77777777" w:rsidR="000D1510" w:rsidRPr="0079278C" w:rsidRDefault="000D1510" w:rsidP="000D151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szCs w:val="24"/>
              </w:rPr>
            </w:pPr>
            <w:r w:rsidRPr="0079278C">
              <w:rPr>
                <w:rFonts w:eastAsia="Arial" w:cs="Arial"/>
                <w:szCs w:val="24"/>
              </w:rPr>
              <w:t>2. strukturalna niezależność od władz publicznych (zwłaszcza w wymiarze organów założycielskich, kontroli udziałów czy nadzoru właścicielskiego)</w:t>
            </w:r>
          </w:p>
          <w:p w14:paraId="331D183F" w14:textId="77777777" w:rsidR="000D1510" w:rsidRPr="0079278C" w:rsidRDefault="000D1510" w:rsidP="000D151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szCs w:val="24"/>
              </w:rPr>
            </w:pPr>
            <w:r w:rsidRPr="0079278C">
              <w:rPr>
                <w:rFonts w:eastAsia="Arial" w:cs="Arial"/>
                <w:szCs w:val="24"/>
              </w:rPr>
              <w:t>3. niezarobkowy charakter organizacji</w:t>
            </w:r>
          </w:p>
          <w:p w14:paraId="7E37F29D" w14:textId="77777777" w:rsidR="000D1510" w:rsidRPr="0079278C" w:rsidRDefault="000D1510" w:rsidP="000D151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szCs w:val="24"/>
              </w:rPr>
            </w:pPr>
            <w:r w:rsidRPr="0079278C">
              <w:rPr>
                <w:rFonts w:eastAsia="Arial" w:cs="Arial"/>
                <w:szCs w:val="24"/>
              </w:rPr>
              <w:t>4. suwerenność i samorządność</w:t>
            </w:r>
          </w:p>
          <w:p w14:paraId="4363670C" w14:textId="77777777" w:rsidR="000D1510" w:rsidRPr="0079278C" w:rsidRDefault="000D1510" w:rsidP="000D151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szCs w:val="24"/>
              </w:rPr>
            </w:pPr>
            <w:r w:rsidRPr="0079278C">
              <w:rPr>
                <w:rFonts w:eastAsia="Arial" w:cs="Arial"/>
                <w:szCs w:val="24"/>
              </w:rPr>
              <w:lastRenderedPageBreak/>
              <w:t>5. dobrowolność przynależności.</w:t>
            </w:r>
          </w:p>
          <w:p w14:paraId="5775147E" w14:textId="77777777" w:rsidR="000D1510" w:rsidRPr="0079278C" w:rsidRDefault="000D1510" w:rsidP="000D151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szCs w:val="24"/>
              </w:rPr>
            </w:pPr>
            <w:r w:rsidRPr="0079278C">
              <w:rPr>
                <w:rFonts w:eastAsia="Arial" w:cs="Arial"/>
                <w:szCs w:val="24"/>
              </w:rPr>
              <w:t xml:space="preserve">Wskaźnik mierzy liczbę przedstawicieli organizacji społeczeństwa obywatelskiego (osoby zatrudnione w organizacjach, współpracujące na podstawie umów cywilno-prawnych oraz wolontariuszy) objętych wsparciem w programie. </w:t>
            </w:r>
          </w:p>
          <w:p w14:paraId="459DD1F4" w14:textId="4024E2AF" w:rsidR="000D1510" w:rsidRPr="0079278C" w:rsidRDefault="000D1510" w:rsidP="000D151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szCs w:val="24"/>
              </w:rPr>
            </w:pPr>
          </w:p>
        </w:tc>
        <w:tc>
          <w:tcPr>
            <w:tcW w:w="1985" w:type="dxa"/>
          </w:tcPr>
          <w:p w14:paraId="528C5B00" w14:textId="43160E06" w:rsidR="000D1510" w:rsidRPr="0079278C" w:rsidRDefault="000D1510" w:rsidP="000D151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79278C">
              <w:rPr>
                <w:rFonts w:cs="Arial"/>
                <w:szCs w:val="24"/>
              </w:rPr>
              <w:lastRenderedPageBreak/>
              <w:t xml:space="preserve">Pomiar wskaźnika </w:t>
            </w:r>
            <w:r w:rsidRPr="0079278C">
              <w:rPr>
                <w:rFonts w:cs="Arial"/>
                <w:szCs w:val="24"/>
              </w:rPr>
              <w:lastRenderedPageBreak/>
              <w:t xml:space="preserve">odbywać się będzie w </w:t>
            </w:r>
            <w:r w:rsidRPr="0079278C">
              <w:rPr>
                <w:rFonts w:eastAsia="Arial" w:cs="Arial"/>
                <w:szCs w:val="24"/>
              </w:rPr>
              <w:t xml:space="preserve"> momencie rozpoczęcia udziału w projekcie.</w:t>
            </w:r>
          </w:p>
        </w:tc>
        <w:tc>
          <w:tcPr>
            <w:tcW w:w="2126" w:type="dxa"/>
          </w:tcPr>
          <w:p w14:paraId="7BF415EC" w14:textId="77777777" w:rsidR="000D1510" w:rsidRPr="0079278C" w:rsidRDefault="000D1510" w:rsidP="000D151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79278C">
              <w:rPr>
                <w:rFonts w:cs="Arial"/>
                <w:szCs w:val="24"/>
              </w:rPr>
              <w:lastRenderedPageBreak/>
              <w:t xml:space="preserve">- Lista osób, które otrzymały </w:t>
            </w:r>
            <w:r w:rsidRPr="0079278C">
              <w:rPr>
                <w:rFonts w:cs="Arial"/>
                <w:szCs w:val="24"/>
              </w:rPr>
              <w:lastRenderedPageBreak/>
              <w:t xml:space="preserve">pierwszą formę wsparcia </w:t>
            </w:r>
          </w:p>
          <w:p w14:paraId="5DF9F9D7" w14:textId="77777777" w:rsidR="000D1510" w:rsidRPr="0079278C" w:rsidRDefault="000D1510" w:rsidP="000D151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79278C">
              <w:rPr>
                <w:rFonts w:cs="Arial"/>
                <w:szCs w:val="24"/>
              </w:rPr>
              <w:t>- Deklaracja uczestnictwa w projekcie/umowy uczestnictwa</w:t>
            </w:r>
          </w:p>
          <w:p w14:paraId="59F297BA" w14:textId="77777777" w:rsidR="000D1510" w:rsidRPr="0079278C" w:rsidRDefault="000D1510" w:rsidP="000D1510">
            <w:pPr>
              <w:tabs>
                <w:tab w:val="left" w:pos="3878"/>
              </w:tabs>
              <w:spacing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Cs/>
                <w:szCs w:val="24"/>
                <w:lang w:eastAsia="pl-PL"/>
              </w:rPr>
            </w:pPr>
            <w:r w:rsidRPr="0079278C">
              <w:rPr>
                <w:rFonts w:eastAsia="Times New Roman" w:cs="Arial"/>
                <w:bCs/>
                <w:szCs w:val="24"/>
                <w:lang w:eastAsia="pl-PL"/>
              </w:rPr>
              <w:t xml:space="preserve">- Dokument potwierdzający przedstawicielstwo danej organizacji na podstawie: umowy o pracę, umowy o wolontariacie, </w:t>
            </w:r>
            <w:proofErr w:type="spellStart"/>
            <w:r w:rsidRPr="0079278C">
              <w:rPr>
                <w:rFonts w:eastAsia="Times New Roman" w:cs="Arial"/>
                <w:bCs/>
                <w:szCs w:val="24"/>
                <w:lang w:eastAsia="pl-PL"/>
              </w:rPr>
              <w:t>umowy-cywilnoprawnej</w:t>
            </w:r>
            <w:proofErr w:type="spellEnd"/>
            <w:r w:rsidRPr="0079278C">
              <w:rPr>
                <w:rFonts w:eastAsia="Times New Roman" w:cs="Arial"/>
                <w:bCs/>
                <w:szCs w:val="24"/>
                <w:lang w:eastAsia="pl-PL"/>
              </w:rPr>
              <w:t xml:space="preserve"> </w:t>
            </w:r>
          </w:p>
          <w:p w14:paraId="4AB3A69E" w14:textId="77777777" w:rsidR="000D1510" w:rsidRPr="0079278C" w:rsidRDefault="000D1510" w:rsidP="000D151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</w:p>
          <w:p w14:paraId="6D8BF546" w14:textId="6F391553" w:rsidR="000D1510" w:rsidRPr="0079278C" w:rsidRDefault="000D1510" w:rsidP="000D151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</w:p>
        </w:tc>
        <w:tc>
          <w:tcPr>
            <w:tcW w:w="1843" w:type="dxa"/>
          </w:tcPr>
          <w:p w14:paraId="2D4D7C50" w14:textId="7610EB5C" w:rsidR="000D1510" w:rsidRPr="0079278C" w:rsidRDefault="000D1510" w:rsidP="000D1510">
            <w:pPr>
              <w:spacing w:line="276" w:lineRule="auto"/>
              <w:ind w:right="-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79278C">
              <w:rPr>
                <w:rFonts w:cs="Arial"/>
                <w:szCs w:val="24"/>
              </w:rPr>
              <w:lastRenderedPageBreak/>
              <w:t>Fakultatywny</w:t>
            </w:r>
            <w:r w:rsidRPr="0079278C">
              <w:rPr>
                <w:rStyle w:val="Odwoanieprzypisudolnego"/>
                <w:rFonts w:cs="Arial"/>
                <w:szCs w:val="24"/>
              </w:rPr>
              <w:footnoteReference w:id="6"/>
            </w:r>
          </w:p>
        </w:tc>
      </w:tr>
      <w:tr w:rsidR="0079278C" w:rsidRPr="0079278C" w14:paraId="33D02E27" w14:textId="77777777" w:rsidTr="000D15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</w:tcPr>
          <w:p w14:paraId="251F89F6" w14:textId="66C46C57" w:rsidR="0079278C" w:rsidRPr="0079278C" w:rsidRDefault="0079278C" w:rsidP="0079278C">
            <w:pPr>
              <w:spacing w:after="160" w:line="276" w:lineRule="auto"/>
              <w:jc w:val="center"/>
              <w:rPr>
                <w:rFonts w:eastAsia="Times New Roman" w:cs="Arial"/>
                <w:color w:val="000000"/>
                <w:szCs w:val="24"/>
                <w:lang w:eastAsia="pl-PL"/>
              </w:rPr>
            </w:pPr>
            <w:r w:rsidRPr="0079278C">
              <w:rPr>
                <w:rFonts w:eastAsia="Times New Roman" w:cs="Arial"/>
                <w:color w:val="000000"/>
                <w:szCs w:val="24"/>
                <w:lang w:eastAsia="pl-PL"/>
              </w:rPr>
              <w:lastRenderedPageBreak/>
              <w:t>FESLO-20</w:t>
            </w:r>
          </w:p>
        </w:tc>
        <w:tc>
          <w:tcPr>
            <w:tcW w:w="1852" w:type="dxa"/>
          </w:tcPr>
          <w:p w14:paraId="45FC56AB" w14:textId="42BA0A74" w:rsidR="0079278C" w:rsidRPr="0079278C" w:rsidRDefault="0079278C" w:rsidP="0079278C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  <w:lang w:eastAsia="pl-PL"/>
              </w:rPr>
            </w:pPr>
            <w:r w:rsidRPr="0079278C">
              <w:rPr>
                <w:rFonts w:eastAsia="Times New Roman" w:cs="Arial"/>
                <w:color w:val="000000"/>
                <w:szCs w:val="24"/>
                <w:lang w:eastAsia="pl-PL"/>
              </w:rPr>
              <w:t xml:space="preserve">Liczba osób objętych działaniami edukacyjnymi i świadomościowymi związanymi z </w:t>
            </w:r>
            <w:r w:rsidRPr="0079278C">
              <w:rPr>
                <w:rFonts w:eastAsia="Times New Roman" w:cs="Arial"/>
                <w:color w:val="000000"/>
                <w:szCs w:val="24"/>
                <w:lang w:eastAsia="pl-PL"/>
              </w:rPr>
              <w:lastRenderedPageBreak/>
              <w:t>transformacją regionu</w:t>
            </w:r>
          </w:p>
        </w:tc>
        <w:tc>
          <w:tcPr>
            <w:tcW w:w="1417" w:type="dxa"/>
          </w:tcPr>
          <w:p w14:paraId="7C95AFB7" w14:textId="30444D1E" w:rsidR="0079278C" w:rsidRPr="0079278C" w:rsidRDefault="0079278C" w:rsidP="0079278C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lastRenderedPageBreak/>
              <w:t>osoby</w:t>
            </w:r>
          </w:p>
        </w:tc>
        <w:tc>
          <w:tcPr>
            <w:tcW w:w="1701" w:type="dxa"/>
          </w:tcPr>
          <w:p w14:paraId="1582F845" w14:textId="474F5482" w:rsidR="0079278C" w:rsidRPr="0079278C" w:rsidRDefault="0079278C" w:rsidP="0079278C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 xml:space="preserve">Wartość docelowa nie została określona - wartość wskaźnika określana na </w:t>
            </w:r>
            <w:r w:rsidRPr="0079278C">
              <w:rPr>
                <w:rFonts w:eastAsia="Calibri" w:cs="Arial"/>
                <w:szCs w:val="24"/>
              </w:rPr>
              <w:lastRenderedPageBreak/>
              <w:t xml:space="preserve">etapie tworzenia wniosku  </w:t>
            </w:r>
          </w:p>
        </w:tc>
        <w:tc>
          <w:tcPr>
            <w:tcW w:w="2268" w:type="dxa"/>
          </w:tcPr>
          <w:p w14:paraId="5C7B1B0C" w14:textId="46DAD707" w:rsidR="0079278C" w:rsidRPr="0079278C" w:rsidRDefault="0079278C" w:rsidP="0079278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szCs w:val="24"/>
              </w:rPr>
            </w:pPr>
            <w:r w:rsidRPr="0079278C">
              <w:rPr>
                <w:rFonts w:eastAsia="Arial" w:cs="Arial"/>
                <w:szCs w:val="24"/>
              </w:rPr>
              <w:lastRenderedPageBreak/>
              <w:t xml:space="preserve">Wskaźnik mierzy liczbę osób objętych działaniami edukacyjnymi i świadomościowymi z zakresu zielonej </w:t>
            </w:r>
            <w:r w:rsidRPr="0079278C">
              <w:rPr>
                <w:rFonts w:eastAsia="Arial" w:cs="Arial"/>
                <w:szCs w:val="24"/>
              </w:rPr>
              <w:lastRenderedPageBreak/>
              <w:t>gospodarki, ekologii lub transformacji regionu związanej z przejściem na gospodarkę neutralną dla klimatu, przeciwdziałaniu ubóstwu energetycznemu.</w:t>
            </w:r>
          </w:p>
        </w:tc>
        <w:tc>
          <w:tcPr>
            <w:tcW w:w="1985" w:type="dxa"/>
          </w:tcPr>
          <w:p w14:paraId="79C98D19" w14:textId="71931F95" w:rsidR="0079278C" w:rsidRPr="00287591" w:rsidRDefault="00287591" w:rsidP="0079278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287591">
              <w:rPr>
                <w:rFonts w:cs="Arial"/>
                <w:color w:val="000000"/>
                <w:szCs w:val="24"/>
              </w:rPr>
              <w:lastRenderedPageBreak/>
              <w:t xml:space="preserve">Wskaźnik mierzony </w:t>
            </w:r>
            <w:r w:rsidRPr="00287591">
              <w:rPr>
                <w:rFonts w:cs="Arial"/>
                <w:szCs w:val="24"/>
              </w:rPr>
              <w:t>po otrzymaniu danej formy wsparcia.</w:t>
            </w:r>
          </w:p>
        </w:tc>
        <w:tc>
          <w:tcPr>
            <w:tcW w:w="2126" w:type="dxa"/>
          </w:tcPr>
          <w:p w14:paraId="0B73F8E8" w14:textId="77777777" w:rsidR="0079278C" w:rsidRPr="0079278C" w:rsidRDefault="0079278C" w:rsidP="0079278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79278C">
              <w:rPr>
                <w:rFonts w:cs="Arial"/>
                <w:szCs w:val="24"/>
              </w:rPr>
              <w:t xml:space="preserve">Lista uczestników ze wskazaniem poszczególnej formy wsparcia; lista powinna zawierać: </w:t>
            </w:r>
          </w:p>
          <w:p w14:paraId="7B208869" w14:textId="5054D92C" w:rsidR="0079278C" w:rsidRPr="0079278C" w:rsidRDefault="0079278C" w:rsidP="0079278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79278C">
              <w:rPr>
                <w:rFonts w:cs="Arial"/>
                <w:szCs w:val="24"/>
              </w:rPr>
              <w:t xml:space="preserve">datę realizacji wsparcia, imię </w:t>
            </w:r>
            <w:r w:rsidRPr="0079278C">
              <w:rPr>
                <w:rFonts w:cs="Arial"/>
                <w:szCs w:val="24"/>
              </w:rPr>
              <w:lastRenderedPageBreak/>
              <w:t xml:space="preserve">nazwisko uczestnika, </w:t>
            </w:r>
          </w:p>
          <w:p w14:paraId="2A1E23D3" w14:textId="77777777" w:rsidR="0079278C" w:rsidRPr="0079278C" w:rsidRDefault="0079278C" w:rsidP="0079278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79278C">
              <w:rPr>
                <w:rFonts w:cs="Arial"/>
                <w:szCs w:val="24"/>
              </w:rPr>
              <w:t xml:space="preserve">podpis uczestnika, </w:t>
            </w:r>
          </w:p>
          <w:p w14:paraId="61511CE8" w14:textId="77777777" w:rsidR="0079278C" w:rsidRPr="0079278C" w:rsidRDefault="0079278C" w:rsidP="0079278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79278C">
              <w:rPr>
                <w:rFonts w:cs="Arial"/>
                <w:szCs w:val="24"/>
              </w:rPr>
              <w:t xml:space="preserve">podpis osoby </w:t>
            </w:r>
          </w:p>
          <w:p w14:paraId="7FCEE684" w14:textId="77777777" w:rsidR="0079278C" w:rsidRPr="0079278C" w:rsidRDefault="0079278C" w:rsidP="0079278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79278C">
              <w:rPr>
                <w:rFonts w:cs="Arial"/>
                <w:szCs w:val="24"/>
              </w:rPr>
              <w:t xml:space="preserve">prowadzącej </w:t>
            </w:r>
            <w:r w:rsidRPr="0079278C">
              <w:rPr>
                <w:rStyle w:val="Odwoanieprzypisudolnego"/>
                <w:rFonts w:cs="Arial"/>
                <w:szCs w:val="24"/>
              </w:rPr>
              <w:footnoteReference w:id="7"/>
            </w:r>
          </w:p>
          <w:p w14:paraId="4436EDF2" w14:textId="77777777" w:rsidR="0079278C" w:rsidRPr="0079278C" w:rsidRDefault="0079278C" w:rsidP="0079278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</w:p>
        </w:tc>
        <w:tc>
          <w:tcPr>
            <w:tcW w:w="1843" w:type="dxa"/>
          </w:tcPr>
          <w:p w14:paraId="0A532C1E" w14:textId="48618912" w:rsidR="0079278C" w:rsidRPr="0079278C" w:rsidRDefault="004F76B4" w:rsidP="0079278C">
            <w:pPr>
              <w:spacing w:line="276" w:lineRule="auto"/>
              <w:ind w:right="-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79278C">
              <w:rPr>
                <w:rFonts w:cs="Arial"/>
                <w:szCs w:val="24"/>
              </w:rPr>
              <w:lastRenderedPageBreak/>
              <w:t>Obligatoryjny</w:t>
            </w:r>
          </w:p>
        </w:tc>
      </w:tr>
    </w:tbl>
    <w:p w14:paraId="70F703EF" w14:textId="77777777" w:rsidR="00B62DAF" w:rsidRPr="0079278C" w:rsidRDefault="00B62DAF" w:rsidP="00CE3683">
      <w:pPr>
        <w:spacing w:after="160"/>
        <w:rPr>
          <w:rFonts w:eastAsia="Calibri" w:cs="Arial"/>
          <w:b/>
          <w:szCs w:val="24"/>
        </w:rPr>
      </w:pPr>
    </w:p>
    <w:p w14:paraId="4F5ECD34" w14:textId="3D54C717" w:rsidR="00B62DAF" w:rsidRPr="0079278C" w:rsidRDefault="00B62DAF" w:rsidP="00CE3683">
      <w:pPr>
        <w:spacing w:after="160"/>
        <w:rPr>
          <w:rFonts w:eastAsia="Calibri" w:cs="Arial"/>
          <w:b/>
          <w:szCs w:val="24"/>
        </w:rPr>
      </w:pPr>
    </w:p>
    <w:p w14:paraId="3E97C59B" w14:textId="77777777" w:rsidR="00BE4221" w:rsidRPr="0079278C" w:rsidRDefault="00BE4221" w:rsidP="00CE3683">
      <w:pPr>
        <w:spacing w:after="160"/>
        <w:rPr>
          <w:rFonts w:eastAsia="Calibri" w:cs="Arial"/>
          <w:b/>
          <w:szCs w:val="24"/>
        </w:rPr>
      </w:pPr>
    </w:p>
    <w:p w14:paraId="02F31498" w14:textId="77777777" w:rsidR="00CE3683" w:rsidRPr="0079278C" w:rsidRDefault="00CE3683" w:rsidP="00D0117A">
      <w:pPr>
        <w:pStyle w:val="Nagwek1"/>
        <w:rPr>
          <w:rFonts w:eastAsia="Calibri" w:cs="Arial"/>
          <w:sz w:val="24"/>
          <w:szCs w:val="24"/>
        </w:rPr>
      </w:pPr>
      <w:r w:rsidRPr="0079278C">
        <w:rPr>
          <w:rFonts w:eastAsia="Calibri" w:cs="Arial"/>
          <w:sz w:val="24"/>
          <w:szCs w:val="24"/>
        </w:rPr>
        <w:t>Wskaźniki rezultatu</w:t>
      </w:r>
    </w:p>
    <w:tbl>
      <w:tblPr>
        <w:tblStyle w:val="Tabelasiatki1jasna"/>
        <w:tblW w:w="14596" w:type="dxa"/>
        <w:tblLook w:val="04A0" w:firstRow="1" w:lastRow="0" w:firstColumn="1" w:lastColumn="0" w:noHBand="0" w:noVBand="1"/>
        <w:tblCaption w:val="Wskaźniki rezultatu"/>
        <w:tblDescription w:val="W tabeli przedstawiono wskaźniki rezultatu wdrażane przez Departament Europejskiego Funduszu Społecznego w ramach EFS+. "/>
      </w:tblPr>
      <w:tblGrid>
        <w:gridCol w:w="1404"/>
        <w:gridCol w:w="2070"/>
        <w:gridCol w:w="1404"/>
        <w:gridCol w:w="1571"/>
        <w:gridCol w:w="2550"/>
        <w:gridCol w:w="1633"/>
        <w:gridCol w:w="2258"/>
        <w:gridCol w:w="1706"/>
      </w:tblGrid>
      <w:tr w:rsidR="00F80A24" w:rsidRPr="0079278C" w14:paraId="2206CF58" w14:textId="6D3F931F" w:rsidTr="00B52E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shd w:val="clear" w:color="auto" w:fill="D9D9D9" w:themeFill="background1" w:themeFillShade="D9"/>
            <w:vAlign w:val="center"/>
          </w:tcPr>
          <w:p w14:paraId="4269B062" w14:textId="77777777" w:rsidR="00D013D3" w:rsidRPr="0079278C" w:rsidRDefault="00D013D3" w:rsidP="00032DB8">
            <w:pPr>
              <w:spacing w:after="160" w:line="276" w:lineRule="auto"/>
              <w:jc w:val="center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>Kod wskaźnika</w:t>
            </w:r>
          </w:p>
        </w:tc>
        <w:tc>
          <w:tcPr>
            <w:tcW w:w="1921" w:type="dxa"/>
            <w:shd w:val="clear" w:color="auto" w:fill="D9D9D9" w:themeFill="background1" w:themeFillShade="D9"/>
            <w:vAlign w:val="center"/>
          </w:tcPr>
          <w:p w14:paraId="6BA07D0A" w14:textId="77777777" w:rsidR="00D013D3" w:rsidRPr="0079278C" w:rsidRDefault="00D013D3" w:rsidP="00032DB8">
            <w:pPr>
              <w:spacing w:after="1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>Nazwa wskaźnika</w:t>
            </w:r>
          </w:p>
        </w:tc>
        <w:tc>
          <w:tcPr>
            <w:tcW w:w="1380" w:type="dxa"/>
            <w:shd w:val="clear" w:color="auto" w:fill="D9D9D9" w:themeFill="background1" w:themeFillShade="D9"/>
            <w:vAlign w:val="center"/>
          </w:tcPr>
          <w:p w14:paraId="06E9C686" w14:textId="41C2AB88" w:rsidR="00D013D3" w:rsidRPr="0079278C" w:rsidRDefault="00D013D3" w:rsidP="00032DB8">
            <w:pPr>
              <w:spacing w:after="1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>Jednostka miary</w:t>
            </w:r>
          </w:p>
        </w:tc>
        <w:tc>
          <w:tcPr>
            <w:tcW w:w="1719" w:type="dxa"/>
            <w:shd w:val="clear" w:color="auto" w:fill="D9D9D9" w:themeFill="background1" w:themeFillShade="D9"/>
            <w:vAlign w:val="center"/>
          </w:tcPr>
          <w:p w14:paraId="5171A6B8" w14:textId="212F80A7" w:rsidR="00D013D3" w:rsidRPr="0079278C" w:rsidRDefault="00D013D3" w:rsidP="00032DB8">
            <w:pPr>
              <w:spacing w:after="1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>Wartość docelowa</w:t>
            </w:r>
          </w:p>
        </w:tc>
        <w:tc>
          <w:tcPr>
            <w:tcW w:w="2858" w:type="dxa"/>
            <w:shd w:val="clear" w:color="auto" w:fill="D9D9D9" w:themeFill="background1" w:themeFillShade="D9"/>
            <w:vAlign w:val="center"/>
          </w:tcPr>
          <w:p w14:paraId="1015C8D9" w14:textId="77777777" w:rsidR="00D013D3" w:rsidRPr="0079278C" w:rsidRDefault="00D013D3" w:rsidP="00032DB8">
            <w:pPr>
              <w:spacing w:after="1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>Definicja</w:t>
            </w:r>
          </w:p>
        </w:tc>
        <w:tc>
          <w:tcPr>
            <w:tcW w:w="1679" w:type="dxa"/>
            <w:shd w:val="clear" w:color="auto" w:fill="D9D9D9" w:themeFill="background1" w:themeFillShade="D9"/>
            <w:vAlign w:val="center"/>
          </w:tcPr>
          <w:p w14:paraId="2EC6E4CE" w14:textId="676EF218" w:rsidR="00D013D3" w:rsidRPr="0079278C" w:rsidRDefault="001A0308" w:rsidP="00032DB8">
            <w:pPr>
              <w:spacing w:after="1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>S</w:t>
            </w:r>
            <w:r w:rsidR="00D013D3" w:rsidRPr="0079278C">
              <w:rPr>
                <w:rFonts w:eastAsia="Calibri" w:cs="Arial"/>
                <w:szCs w:val="24"/>
              </w:rPr>
              <w:t>posób pomiaru</w:t>
            </w:r>
          </w:p>
        </w:tc>
        <w:tc>
          <w:tcPr>
            <w:tcW w:w="2088" w:type="dxa"/>
            <w:shd w:val="clear" w:color="auto" w:fill="D9D9D9" w:themeFill="background1" w:themeFillShade="D9"/>
            <w:vAlign w:val="center"/>
          </w:tcPr>
          <w:p w14:paraId="1F44809D" w14:textId="18E974C3" w:rsidR="00D013D3" w:rsidRPr="0079278C" w:rsidRDefault="001A0308" w:rsidP="00032DB8">
            <w:pPr>
              <w:spacing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 xml:space="preserve">Narzędzia pomiaru </w:t>
            </w:r>
          </w:p>
        </w:tc>
        <w:tc>
          <w:tcPr>
            <w:tcW w:w="1570" w:type="dxa"/>
            <w:shd w:val="clear" w:color="auto" w:fill="D9D9D9" w:themeFill="background1" w:themeFillShade="D9"/>
            <w:vAlign w:val="center"/>
          </w:tcPr>
          <w:p w14:paraId="3AFC0499" w14:textId="15F0B2D5" w:rsidR="00D013D3" w:rsidRPr="0079278C" w:rsidRDefault="00D013D3" w:rsidP="00032DB8">
            <w:pPr>
              <w:spacing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>Charakter wskaźnika</w:t>
            </w:r>
          </w:p>
        </w:tc>
      </w:tr>
      <w:tr w:rsidR="00F80A24" w:rsidRPr="0079278C" w14:paraId="0E6F4896" w14:textId="7CF60E3B" w:rsidTr="00B52E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</w:tcPr>
          <w:p w14:paraId="5FECB73D" w14:textId="7C35F4F6" w:rsidR="0036395D" w:rsidRPr="0079278C" w:rsidRDefault="00CB420E" w:rsidP="00163AC2">
            <w:pPr>
              <w:spacing w:after="160" w:line="276" w:lineRule="auto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>PLTR007</w:t>
            </w:r>
          </w:p>
        </w:tc>
        <w:tc>
          <w:tcPr>
            <w:tcW w:w="1921" w:type="dxa"/>
          </w:tcPr>
          <w:p w14:paraId="173E7BED" w14:textId="56612A40" w:rsidR="0036395D" w:rsidRPr="0079278C" w:rsidRDefault="00CB420E" w:rsidP="00163AC2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szCs w:val="24"/>
              </w:rPr>
            </w:pPr>
            <w:r w:rsidRPr="0079278C">
              <w:rPr>
                <w:rFonts w:eastAsia="Calibri" w:cs="Arial"/>
                <w:b/>
                <w:szCs w:val="24"/>
              </w:rPr>
              <w:t xml:space="preserve">Liczba przedstawicieli organizacji społeczeństwa </w:t>
            </w:r>
            <w:r w:rsidRPr="0079278C">
              <w:rPr>
                <w:rFonts w:eastAsia="Calibri" w:cs="Arial"/>
                <w:b/>
                <w:szCs w:val="24"/>
              </w:rPr>
              <w:lastRenderedPageBreak/>
              <w:t>obywatelskiego, którzy zdobyli nowe umiejętności, wiedzę lub uzyskali kwalifikacje (osoby)</w:t>
            </w:r>
          </w:p>
        </w:tc>
        <w:tc>
          <w:tcPr>
            <w:tcW w:w="1380" w:type="dxa"/>
          </w:tcPr>
          <w:p w14:paraId="5324E1A1" w14:textId="73833950" w:rsidR="0036395D" w:rsidRPr="0079278C" w:rsidRDefault="00CB420E" w:rsidP="00163AC2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lastRenderedPageBreak/>
              <w:t>osoby</w:t>
            </w:r>
          </w:p>
        </w:tc>
        <w:tc>
          <w:tcPr>
            <w:tcW w:w="1719" w:type="dxa"/>
          </w:tcPr>
          <w:p w14:paraId="548DD082" w14:textId="77777777" w:rsidR="0036395D" w:rsidRPr="0079278C" w:rsidRDefault="0036395D" w:rsidP="00163AC2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</w:p>
        </w:tc>
        <w:tc>
          <w:tcPr>
            <w:tcW w:w="2858" w:type="dxa"/>
          </w:tcPr>
          <w:p w14:paraId="6AD697D8" w14:textId="77777777" w:rsidR="00CB420E" w:rsidRPr="0079278C" w:rsidRDefault="00CB420E" w:rsidP="00CB420E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 xml:space="preserve">Organizacja społeczeństwa obywatelskiego to </w:t>
            </w:r>
            <w:r w:rsidRPr="0079278C">
              <w:rPr>
                <w:rFonts w:eastAsia="Calibri" w:cs="Arial"/>
                <w:szCs w:val="24"/>
              </w:rPr>
              <w:lastRenderedPageBreak/>
              <w:t xml:space="preserve">podmiot spełniający następujące kryteria: </w:t>
            </w:r>
          </w:p>
          <w:p w14:paraId="458C1E3F" w14:textId="77777777" w:rsidR="00CB420E" w:rsidRPr="0079278C" w:rsidRDefault="00CB420E" w:rsidP="00CB420E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>1. istnienie struktury organizacyjnej oraz formalna rejestracja</w:t>
            </w:r>
          </w:p>
          <w:p w14:paraId="2B713C91" w14:textId="77777777" w:rsidR="00CB420E" w:rsidRPr="0079278C" w:rsidRDefault="00CB420E" w:rsidP="00CB420E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>2. strukturalna niezależność od władz publicznych (zwłaszcza w wymiarze organów założycielskich, kontroli udziałów czy nadzoru właścicielskiego)</w:t>
            </w:r>
          </w:p>
          <w:p w14:paraId="322D4CCF" w14:textId="77777777" w:rsidR="00CB420E" w:rsidRPr="0079278C" w:rsidRDefault="00CB420E" w:rsidP="00CB420E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>3. niezarobkowy charakter organizacji</w:t>
            </w:r>
          </w:p>
          <w:p w14:paraId="0EE87BA4" w14:textId="77777777" w:rsidR="00CB420E" w:rsidRPr="0079278C" w:rsidRDefault="00CB420E" w:rsidP="00CB420E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>4. suwerenność i samorządność</w:t>
            </w:r>
          </w:p>
          <w:p w14:paraId="07DBFF46" w14:textId="77777777" w:rsidR="00CB420E" w:rsidRPr="0079278C" w:rsidRDefault="00CB420E" w:rsidP="00CB420E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>5. dobrowolność przynależności.</w:t>
            </w:r>
          </w:p>
          <w:p w14:paraId="1DDCD8DA" w14:textId="77777777" w:rsidR="00CB420E" w:rsidRPr="0079278C" w:rsidRDefault="00CB420E" w:rsidP="00CB420E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lastRenderedPageBreak/>
              <w:t xml:space="preserve">Wskaźnik mierzy liczbę osób, wykazanych we wskaźniku Liczba przedstawicieli organizacji społeczeństwa obywatelskiego (w tym wolontariuszy) objętych wsparciem w programie, które zdobyły nowe umiejętności, wiedzę lub uzyskały kwalifikacje w wyniku udziału w projekcie. </w:t>
            </w:r>
          </w:p>
          <w:p w14:paraId="3C77F46B" w14:textId="77777777" w:rsidR="00CB420E" w:rsidRPr="0079278C" w:rsidRDefault="00CB420E" w:rsidP="00CB420E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>Pomiar kwalifikacji jak we wskaźniku wspólnym dot. kwalifikacji.</w:t>
            </w:r>
          </w:p>
          <w:p w14:paraId="60E882D0" w14:textId="77777777" w:rsidR="00CB420E" w:rsidRPr="0079278C" w:rsidRDefault="00CB420E" w:rsidP="00CB420E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 xml:space="preserve">Pomiar umiejętności i wiedzy za pomocą testu przed rozpoczęciem projektu i po </w:t>
            </w:r>
            <w:r w:rsidRPr="0079278C">
              <w:rPr>
                <w:rFonts w:eastAsia="Calibri" w:cs="Arial"/>
                <w:szCs w:val="24"/>
              </w:rPr>
              <w:lastRenderedPageBreak/>
              <w:t xml:space="preserve">zakończonym udziale w projekcie. </w:t>
            </w:r>
          </w:p>
          <w:p w14:paraId="6FF54622" w14:textId="3571C419" w:rsidR="0036395D" w:rsidRPr="0079278C" w:rsidRDefault="0036395D" w:rsidP="00CB420E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</w:p>
        </w:tc>
        <w:tc>
          <w:tcPr>
            <w:tcW w:w="1679" w:type="dxa"/>
          </w:tcPr>
          <w:p w14:paraId="53B827AA" w14:textId="687CBC5C" w:rsidR="0036395D" w:rsidRPr="0079278C" w:rsidRDefault="00CB420E" w:rsidP="00163AC2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lastRenderedPageBreak/>
              <w:t xml:space="preserve">Wskaźnik mierzony w ciągu 4 tygodni od </w:t>
            </w:r>
            <w:r w:rsidRPr="0079278C">
              <w:rPr>
                <w:rFonts w:eastAsia="Calibri" w:cs="Arial"/>
                <w:szCs w:val="24"/>
              </w:rPr>
              <w:lastRenderedPageBreak/>
              <w:t>zakończenia udziału w projekcie</w:t>
            </w:r>
          </w:p>
        </w:tc>
        <w:tc>
          <w:tcPr>
            <w:tcW w:w="2088" w:type="dxa"/>
          </w:tcPr>
          <w:p w14:paraId="3A61BA96" w14:textId="77777777" w:rsidR="000D1510" w:rsidRPr="0079278C" w:rsidRDefault="000D1510" w:rsidP="000D151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79278C">
              <w:rPr>
                <w:rFonts w:eastAsia="Arial" w:cs="Arial"/>
                <w:szCs w:val="24"/>
              </w:rPr>
              <w:lastRenderedPageBreak/>
              <w:t xml:space="preserve">- </w:t>
            </w:r>
            <w:r w:rsidRPr="0079278C">
              <w:rPr>
                <w:rFonts w:cs="Arial"/>
                <w:szCs w:val="24"/>
              </w:rPr>
              <w:t xml:space="preserve">Lista uczestników, którzy </w:t>
            </w:r>
            <w:r w:rsidRPr="0079278C">
              <w:rPr>
                <w:rStyle w:val="markedcontent"/>
                <w:rFonts w:cs="Arial"/>
                <w:szCs w:val="24"/>
              </w:rPr>
              <w:t>zdobyli nowe</w:t>
            </w:r>
            <w:r w:rsidRPr="0079278C">
              <w:rPr>
                <w:rFonts w:cs="Arial"/>
                <w:szCs w:val="24"/>
              </w:rPr>
              <w:br/>
            </w:r>
            <w:r w:rsidRPr="0079278C">
              <w:rPr>
                <w:rStyle w:val="markedcontent"/>
                <w:rFonts w:cs="Arial"/>
                <w:szCs w:val="24"/>
              </w:rPr>
              <w:lastRenderedPageBreak/>
              <w:t>umiejętności, wiedzę w oparciu o wyniki przeprowadzonego</w:t>
            </w:r>
            <w:r w:rsidRPr="0079278C">
              <w:rPr>
                <w:rFonts w:eastAsia="Arial" w:cs="Arial"/>
                <w:szCs w:val="24"/>
              </w:rPr>
              <w:t xml:space="preserve"> testu przed rozpoczęciem projektu i po zakończonym udziale w projekcie</w:t>
            </w:r>
            <w:r w:rsidRPr="0079278C">
              <w:rPr>
                <w:rStyle w:val="Odwoanieprzypisudolnego"/>
                <w:rFonts w:eastAsia="Arial" w:cs="Arial"/>
                <w:szCs w:val="24"/>
              </w:rPr>
              <w:footnoteReference w:id="8"/>
            </w:r>
          </w:p>
          <w:p w14:paraId="523FD4DF" w14:textId="77777777" w:rsidR="000D1510" w:rsidRPr="0079278C" w:rsidRDefault="000D1510" w:rsidP="000D1510">
            <w:pPr>
              <w:spacing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</w:p>
          <w:p w14:paraId="75D65AAE" w14:textId="77777777" w:rsidR="000D1510" w:rsidRPr="0079278C" w:rsidRDefault="000D1510" w:rsidP="000D15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79278C">
              <w:rPr>
                <w:rFonts w:cs="Arial"/>
                <w:szCs w:val="24"/>
              </w:rPr>
              <w:t xml:space="preserve">- w odniesieniu do uczestników, którzy </w:t>
            </w:r>
            <w:r w:rsidRPr="0079278C">
              <w:rPr>
                <w:rStyle w:val="markedcontent"/>
                <w:rFonts w:cs="Arial"/>
                <w:szCs w:val="24"/>
              </w:rPr>
              <w:t>uzyskali kwalifikacje:</w:t>
            </w:r>
            <w:r w:rsidRPr="0079278C">
              <w:rPr>
                <w:rFonts w:cs="Arial"/>
                <w:szCs w:val="24"/>
              </w:rPr>
              <w:t xml:space="preserve"> Certyfikaty/ Zaświadczenie/ Dyplom/ dokument zawierający wyszczególnione efekty uczenia się</w:t>
            </w:r>
          </w:p>
          <w:p w14:paraId="71E8E392" w14:textId="65C3BCD1" w:rsidR="00712DBA" w:rsidRPr="0079278C" w:rsidRDefault="00712DBA" w:rsidP="00130F2F">
            <w:pPr>
              <w:spacing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</w:p>
        </w:tc>
        <w:tc>
          <w:tcPr>
            <w:tcW w:w="1570" w:type="dxa"/>
          </w:tcPr>
          <w:p w14:paraId="068CEBEB" w14:textId="1191E371" w:rsidR="0036395D" w:rsidRPr="0079278C" w:rsidRDefault="000D1510" w:rsidP="0036395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79278C">
              <w:rPr>
                <w:rFonts w:cs="Arial"/>
                <w:szCs w:val="24"/>
              </w:rPr>
              <w:lastRenderedPageBreak/>
              <w:t>Fakultatywny</w:t>
            </w:r>
            <w:r w:rsidRPr="0079278C">
              <w:rPr>
                <w:rStyle w:val="Odwoanieprzypisudolnego"/>
                <w:rFonts w:cs="Arial"/>
                <w:szCs w:val="24"/>
              </w:rPr>
              <w:footnoteReference w:id="9"/>
            </w:r>
          </w:p>
        </w:tc>
      </w:tr>
    </w:tbl>
    <w:p w14:paraId="10D0418D" w14:textId="77777777" w:rsidR="008A7C3D" w:rsidRPr="0079278C" w:rsidRDefault="008A7C3D" w:rsidP="008A7C3D">
      <w:pPr>
        <w:rPr>
          <w:rFonts w:cs="Arial"/>
          <w:szCs w:val="24"/>
        </w:rPr>
      </w:pPr>
      <w:bookmarkStart w:id="3" w:name="_Toc1130774097"/>
      <w:bookmarkStart w:id="4" w:name="_Toc160474747"/>
      <w:bookmarkStart w:id="5" w:name="_Toc1047832607"/>
      <w:bookmarkStart w:id="6" w:name="_Toc1184757723"/>
      <w:bookmarkStart w:id="7" w:name="_Toc531604962"/>
      <w:bookmarkStart w:id="8" w:name="_Toc506610869"/>
      <w:bookmarkStart w:id="9" w:name="_Toc1911743628"/>
      <w:bookmarkStart w:id="10" w:name="_Toc725242045"/>
      <w:bookmarkStart w:id="11" w:name="_Toc844931052"/>
      <w:bookmarkStart w:id="12" w:name="_Toc116595432"/>
      <w:bookmarkStart w:id="13" w:name="_Toc94780246"/>
    </w:p>
    <w:p w14:paraId="6D783C8F" w14:textId="77777777" w:rsidR="008A7C3D" w:rsidRPr="0079278C" w:rsidRDefault="008A7C3D" w:rsidP="008A7C3D">
      <w:pPr>
        <w:rPr>
          <w:rFonts w:cs="Arial"/>
          <w:color w:val="2E74B5" w:themeColor="accent1" w:themeShade="BF"/>
          <w:szCs w:val="24"/>
        </w:rPr>
      </w:pPr>
      <w:r w:rsidRPr="0079278C">
        <w:rPr>
          <w:rFonts w:cs="Arial"/>
          <w:szCs w:val="24"/>
        </w:rPr>
        <w:br w:type="page"/>
      </w:r>
    </w:p>
    <w:p w14:paraId="6431E825" w14:textId="206F6B68" w:rsidR="00292241" w:rsidRPr="0079278C" w:rsidRDefault="00292241" w:rsidP="00D0117A">
      <w:pPr>
        <w:pStyle w:val="Nagwek1"/>
        <w:rPr>
          <w:rFonts w:eastAsia="Calibri" w:cs="Arial"/>
          <w:sz w:val="24"/>
          <w:szCs w:val="24"/>
        </w:rPr>
      </w:pPr>
      <w:r w:rsidRPr="0079278C">
        <w:rPr>
          <w:rFonts w:eastAsia="Calibri" w:cs="Arial"/>
          <w:sz w:val="24"/>
          <w:szCs w:val="24"/>
        </w:rPr>
        <w:lastRenderedPageBreak/>
        <w:t>Wskaźniki monitoringowe mierzone we wszystkich celach szczegółowych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tbl>
      <w:tblPr>
        <w:tblStyle w:val="Tabelasiatki1jasna"/>
        <w:tblW w:w="14596" w:type="dxa"/>
        <w:tblLayout w:type="fixed"/>
        <w:tblLook w:val="04A0" w:firstRow="1" w:lastRow="0" w:firstColumn="1" w:lastColumn="0" w:noHBand="0" w:noVBand="1"/>
        <w:tblCaption w:val="Wskaźniki monitoringowe mierzone we wszystkich celach szczegółowych"/>
        <w:tblDescription w:val="W tabeli przedstawiono wskaźniki monitoringowe mierzone we wszystkich celach szczegółowych wdrażane przez Departament Europejskiego Funduszu Społecznego w ramach EFS+. "/>
      </w:tblPr>
      <w:tblGrid>
        <w:gridCol w:w="1404"/>
        <w:gridCol w:w="1852"/>
        <w:gridCol w:w="1417"/>
        <w:gridCol w:w="1701"/>
        <w:gridCol w:w="2977"/>
        <w:gridCol w:w="1559"/>
        <w:gridCol w:w="1985"/>
        <w:gridCol w:w="1701"/>
      </w:tblGrid>
      <w:tr w:rsidR="00C719E2" w:rsidRPr="0079278C" w14:paraId="76AD44EE" w14:textId="2C71BB36" w:rsidTr="003127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shd w:val="clear" w:color="auto" w:fill="D9D9D9" w:themeFill="background1" w:themeFillShade="D9"/>
            <w:vAlign w:val="center"/>
          </w:tcPr>
          <w:p w14:paraId="69A3BE36" w14:textId="77777777" w:rsidR="00C719E2" w:rsidRPr="0079278C" w:rsidRDefault="00C719E2" w:rsidP="00032DB8">
            <w:pPr>
              <w:spacing w:after="160" w:line="276" w:lineRule="auto"/>
              <w:jc w:val="center"/>
              <w:rPr>
                <w:rFonts w:eastAsia="Calibri" w:cs="Arial"/>
                <w:szCs w:val="24"/>
              </w:rPr>
            </w:pPr>
            <w:bookmarkStart w:id="14" w:name="_Hlk130813203"/>
            <w:bookmarkStart w:id="15" w:name="_Hlk130555740"/>
            <w:r w:rsidRPr="0079278C">
              <w:rPr>
                <w:rFonts w:eastAsia="Calibri" w:cs="Arial"/>
                <w:szCs w:val="24"/>
              </w:rPr>
              <w:t>Kod wskaźnika</w:t>
            </w:r>
          </w:p>
        </w:tc>
        <w:tc>
          <w:tcPr>
            <w:tcW w:w="1852" w:type="dxa"/>
            <w:shd w:val="clear" w:color="auto" w:fill="D9D9D9" w:themeFill="background1" w:themeFillShade="D9"/>
            <w:vAlign w:val="center"/>
          </w:tcPr>
          <w:p w14:paraId="49C5179A" w14:textId="77777777" w:rsidR="00C719E2" w:rsidRPr="0079278C" w:rsidRDefault="00C719E2" w:rsidP="00032DB8">
            <w:pPr>
              <w:spacing w:after="1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>Nazwa wskaźnika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9273DB2" w14:textId="18003FAE" w:rsidR="00C719E2" w:rsidRPr="0079278C" w:rsidRDefault="00C719E2" w:rsidP="00032DB8">
            <w:pPr>
              <w:spacing w:after="1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>Jednostka miary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176ABD4" w14:textId="0ADDD8E9" w:rsidR="00C719E2" w:rsidRPr="0079278C" w:rsidRDefault="00C719E2" w:rsidP="00032DB8">
            <w:pPr>
              <w:spacing w:after="1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bCs w:val="0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>Wartość docelowa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20AADFE0" w14:textId="258794F6" w:rsidR="00C719E2" w:rsidRPr="0079278C" w:rsidRDefault="00C719E2" w:rsidP="00032DB8">
            <w:pPr>
              <w:spacing w:after="1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 xml:space="preserve">Definicja wskaźnika 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65B5184" w14:textId="6743639F" w:rsidR="00C719E2" w:rsidRPr="0079278C" w:rsidRDefault="00C719E2" w:rsidP="00032DB8">
            <w:pPr>
              <w:spacing w:after="1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>Sposób pomiaru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08531730" w14:textId="58D31721" w:rsidR="00C719E2" w:rsidRPr="0079278C" w:rsidRDefault="00C719E2" w:rsidP="00032DB8">
            <w:pPr>
              <w:spacing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>Narzędzia pomiaru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2227C602" w14:textId="1C3CC0D7" w:rsidR="00C719E2" w:rsidRPr="0079278C" w:rsidRDefault="00C719E2" w:rsidP="00032DB8">
            <w:pPr>
              <w:spacing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>Charakter wskaźnika</w:t>
            </w:r>
          </w:p>
        </w:tc>
      </w:tr>
      <w:bookmarkEnd w:id="14"/>
      <w:tr w:rsidR="00C719E2" w:rsidRPr="0079278C" w14:paraId="63986CEF" w14:textId="18846E50" w:rsidTr="003127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</w:tcPr>
          <w:p w14:paraId="22F2A53E" w14:textId="77777777" w:rsidR="00B34C14" w:rsidRPr="0079278C" w:rsidRDefault="00B34C14" w:rsidP="00B8629F">
            <w:pPr>
              <w:spacing w:after="0"/>
              <w:rPr>
                <w:rFonts w:cs="Arial"/>
                <w:b w:val="0"/>
                <w:szCs w:val="24"/>
              </w:rPr>
            </w:pPr>
            <w:r w:rsidRPr="0079278C">
              <w:rPr>
                <w:rFonts w:cs="Arial"/>
                <w:szCs w:val="24"/>
              </w:rPr>
              <w:t>PLRO199</w:t>
            </w:r>
          </w:p>
          <w:p w14:paraId="703A5D03" w14:textId="2DEE1D9C" w:rsidR="00C719E2" w:rsidRPr="0079278C" w:rsidRDefault="00C719E2" w:rsidP="004273F7">
            <w:pPr>
              <w:spacing w:after="160" w:line="276" w:lineRule="auto"/>
              <w:rPr>
                <w:rFonts w:eastAsia="Calibri" w:cs="Arial"/>
                <w:szCs w:val="24"/>
              </w:rPr>
            </w:pPr>
          </w:p>
        </w:tc>
        <w:tc>
          <w:tcPr>
            <w:tcW w:w="1852" w:type="dxa"/>
          </w:tcPr>
          <w:p w14:paraId="0A0F345A" w14:textId="77777777" w:rsidR="00C719E2" w:rsidRPr="0079278C" w:rsidRDefault="00C719E2" w:rsidP="004273F7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szCs w:val="24"/>
              </w:rPr>
            </w:pPr>
            <w:r w:rsidRPr="0079278C">
              <w:rPr>
                <w:rFonts w:eastAsia="Calibri" w:cs="Arial"/>
                <w:b/>
                <w:szCs w:val="24"/>
              </w:rPr>
              <w:t>Liczba projektów, w których sfinansowano koszty racjonalnych usprawnień dla osób z niepełnosprawnościami</w:t>
            </w:r>
          </w:p>
        </w:tc>
        <w:tc>
          <w:tcPr>
            <w:tcW w:w="1417" w:type="dxa"/>
          </w:tcPr>
          <w:p w14:paraId="045828B5" w14:textId="77777777" w:rsidR="00C719E2" w:rsidRPr="0079278C" w:rsidRDefault="00C719E2" w:rsidP="004273F7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>sztuki</w:t>
            </w:r>
          </w:p>
        </w:tc>
        <w:tc>
          <w:tcPr>
            <w:tcW w:w="1701" w:type="dxa"/>
          </w:tcPr>
          <w:p w14:paraId="451E4A39" w14:textId="77777777" w:rsidR="00C719E2" w:rsidRPr="0079278C" w:rsidRDefault="00C719E2" w:rsidP="004273F7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2977" w:type="dxa"/>
          </w:tcPr>
          <w:p w14:paraId="4A73C7C8" w14:textId="08E747A3" w:rsidR="00C719E2" w:rsidRPr="0079278C" w:rsidRDefault="00B34C14" w:rsidP="004273F7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cs="Arial"/>
                <w:szCs w:val="24"/>
              </w:rPr>
              <w:t xml:space="preserve">Racjonalne usprawnienie oznacza konieczne i odpowiednie zmiany oraz dostosowania, nie nakładające nieproporcjonalnego lub nadmiernego obciążenia, rozpatrywane osobno dla każdego konkretnego przypadku, w celu zapewnienia osobom z niepełnosprawnościami możliwości korzystania z wszelkich praw człowieka i podstawowych wolności oraz ich wykonywania na zasadzie równości z innymi osobami. Wskaźnik mierzony w momencie rozliczenia wydatku związanego z racjonalnymi usprawnieniami w ramach danego projektu. Przykłady racjonalnych </w:t>
            </w:r>
            <w:r w:rsidRPr="0079278C">
              <w:rPr>
                <w:rFonts w:cs="Arial"/>
                <w:szCs w:val="24"/>
              </w:rPr>
              <w:lastRenderedPageBreak/>
              <w:t xml:space="preserve">usprawnień: tłumacz języka migowego, transport niskopodłogowy, dostosowanie infrastruktury (nie tylko budynku, ale też dostosowanie infrastruktury komputerowej np. programy powiększające, mówiące, drukarki materiałów w alfabecie Braille'a), osoby asystujące, odpowiednie dostosowanie wyżywienia. Do wskaźnika powinny zostać wliczone zarówno projekty ogólnodostępne, w których sfinansowano koszty racjonalnych usprawnień, jak i dedykowane (zgodnie z kategoryzacją projektów z Wytycznych w zakresie realizacji zasad </w:t>
            </w:r>
            <w:r w:rsidRPr="0079278C">
              <w:rPr>
                <w:rFonts w:cs="Arial"/>
                <w:szCs w:val="24"/>
              </w:rPr>
              <w:lastRenderedPageBreak/>
              <w:t>równościowych w ramach funduszy unijnych na lata 2021-2027). Na poziomie projektu wskaźnik może przyjmować maksymalną wartość 1 - co oznacza jeden projekt, w którym sfinansowano koszty racjonalnych usprawnień dla osób z niepełnosprawnościami. Liczba sfinansowanych racjonalnych usprawnień, w ramach projektu, nie ma znaczenia dla wartości wykazywanej we wskaźniku. Definicja na podstawie: Wytyczne w zakresie realizacji zasad równościowych w ramach funduszy unijnych na lata 2021-2027.</w:t>
            </w:r>
          </w:p>
        </w:tc>
        <w:tc>
          <w:tcPr>
            <w:tcW w:w="1559" w:type="dxa"/>
          </w:tcPr>
          <w:p w14:paraId="56C422BD" w14:textId="77777777" w:rsidR="00C719E2" w:rsidRPr="0079278C" w:rsidRDefault="00C719E2" w:rsidP="004273F7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lastRenderedPageBreak/>
              <w:t>Pomiar wskaźnika odbywać się będzie na etapie realizacji projektu.</w:t>
            </w:r>
          </w:p>
        </w:tc>
        <w:tc>
          <w:tcPr>
            <w:tcW w:w="1985" w:type="dxa"/>
          </w:tcPr>
          <w:p w14:paraId="3D7599C2" w14:textId="77777777" w:rsidR="00C719E2" w:rsidRPr="0079278C" w:rsidRDefault="00C719E2" w:rsidP="004273F7">
            <w:pPr>
              <w:spacing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>Wskaźnik mierzony w momencie rozliczenia wydatku na podstawie dokumentów dostępnych na etapie realizacji.</w:t>
            </w:r>
          </w:p>
        </w:tc>
        <w:tc>
          <w:tcPr>
            <w:tcW w:w="1701" w:type="dxa"/>
          </w:tcPr>
          <w:p w14:paraId="2B88A7F7" w14:textId="0540CB53" w:rsidR="00C719E2" w:rsidRPr="0079278C" w:rsidRDefault="00C719E2" w:rsidP="004273F7">
            <w:pPr>
              <w:spacing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 xml:space="preserve">Obligatoryjny </w:t>
            </w:r>
          </w:p>
        </w:tc>
      </w:tr>
      <w:tr w:rsidR="00C719E2" w:rsidRPr="0079278C" w14:paraId="21377AA7" w14:textId="6C5C4025" w:rsidTr="003127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</w:tcPr>
          <w:p w14:paraId="74BA8D31" w14:textId="77777777" w:rsidR="00B8629F" w:rsidRPr="0079278C" w:rsidRDefault="00B8629F" w:rsidP="00B8629F">
            <w:pPr>
              <w:spacing w:after="0"/>
              <w:rPr>
                <w:rFonts w:cs="Arial"/>
                <w:b w:val="0"/>
                <w:szCs w:val="24"/>
              </w:rPr>
            </w:pPr>
            <w:r w:rsidRPr="0079278C">
              <w:rPr>
                <w:rFonts w:cs="Arial"/>
                <w:szCs w:val="24"/>
              </w:rPr>
              <w:lastRenderedPageBreak/>
              <w:t>PLRO132</w:t>
            </w:r>
          </w:p>
          <w:p w14:paraId="6997F546" w14:textId="469E3D25" w:rsidR="00C719E2" w:rsidRPr="0079278C" w:rsidRDefault="00C719E2" w:rsidP="004273F7">
            <w:pPr>
              <w:spacing w:after="160" w:line="276" w:lineRule="auto"/>
              <w:rPr>
                <w:rFonts w:eastAsia="Calibri" w:cs="Arial"/>
                <w:szCs w:val="24"/>
              </w:rPr>
            </w:pPr>
          </w:p>
        </w:tc>
        <w:tc>
          <w:tcPr>
            <w:tcW w:w="1852" w:type="dxa"/>
          </w:tcPr>
          <w:p w14:paraId="05A96037" w14:textId="77777777" w:rsidR="00C719E2" w:rsidRPr="0079278C" w:rsidRDefault="00C719E2" w:rsidP="004273F7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szCs w:val="24"/>
              </w:rPr>
            </w:pPr>
            <w:r w:rsidRPr="0079278C">
              <w:rPr>
                <w:rFonts w:eastAsia="Calibri" w:cs="Arial"/>
                <w:b/>
                <w:szCs w:val="24"/>
              </w:rPr>
              <w:t xml:space="preserve">Liczba obiektów dostosowanych do potrzeb </w:t>
            </w:r>
            <w:r w:rsidRPr="0079278C">
              <w:rPr>
                <w:rFonts w:eastAsia="Calibri" w:cs="Arial"/>
                <w:b/>
                <w:szCs w:val="24"/>
              </w:rPr>
              <w:lastRenderedPageBreak/>
              <w:t>osób z niepełnosprawnościami</w:t>
            </w:r>
          </w:p>
        </w:tc>
        <w:tc>
          <w:tcPr>
            <w:tcW w:w="1417" w:type="dxa"/>
          </w:tcPr>
          <w:p w14:paraId="4DDCD307" w14:textId="77777777" w:rsidR="00C719E2" w:rsidRPr="0079278C" w:rsidRDefault="00C719E2" w:rsidP="004273F7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lastRenderedPageBreak/>
              <w:t>sztuki</w:t>
            </w:r>
          </w:p>
        </w:tc>
        <w:tc>
          <w:tcPr>
            <w:tcW w:w="1701" w:type="dxa"/>
          </w:tcPr>
          <w:p w14:paraId="2B98A476" w14:textId="77777777" w:rsidR="00C719E2" w:rsidRPr="0079278C" w:rsidRDefault="00C719E2" w:rsidP="004273F7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 xml:space="preserve">Wartość docelowa nie została określona - </w:t>
            </w:r>
            <w:r w:rsidRPr="0079278C">
              <w:rPr>
                <w:rFonts w:eastAsia="Calibri" w:cs="Arial"/>
                <w:szCs w:val="24"/>
              </w:rPr>
              <w:lastRenderedPageBreak/>
              <w:t>wskaźnik mierzony na etapie realizacji projektu.</w:t>
            </w:r>
          </w:p>
        </w:tc>
        <w:tc>
          <w:tcPr>
            <w:tcW w:w="2977" w:type="dxa"/>
          </w:tcPr>
          <w:p w14:paraId="1F2E7628" w14:textId="5B8AAAA6" w:rsidR="004273F7" w:rsidRPr="0079278C" w:rsidRDefault="00B8629F" w:rsidP="004273F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79278C">
              <w:rPr>
                <w:rFonts w:cs="Arial"/>
                <w:szCs w:val="24"/>
              </w:rPr>
              <w:lastRenderedPageBreak/>
              <w:t xml:space="preserve">Wskaźnik odnosi się do liczby obiektów w ramach realizowanego projektu, które zaopatrzono w </w:t>
            </w:r>
            <w:r w:rsidRPr="0079278C">
              <w:rPr>
                <w:rFonts w:cs="Arial"/>
                <w:szCs w:val="24"/>
              </w:rPr>
              <w:lastRenderedPageBreak/>
              <w:t xml:space="preserve">specjalne podjazdy, windy, urządzenia głośnomówiące, bądź inne udogodnienia (tj. usunięcie barier w dostępie, w szczególności barier architektonicznych) ułatwiające dostęp do tych obiektów i poruszanie się po nich osobom z niepełnosprawnościami, w szczególności ruchowymi czy sensorycznymi. Jako obiekty należy rozumieć konstrukcje połączone z gruntem w sposób trwały, wykonane z materiałów budowlanych i elementów składowych, będące wynikiem prac budowlanych (wg. def. PKOB). Należy podać liczbę obiektów, a nie sprzętów, urządzeń itp., </w:t>
            </w:r>
            <w:r w:rsidRPr="0079278C">
              <w:rPr>
                <w:rFonts w:cs="Arial"/>
                <w:szCs w:val="24"/>
              </w:rPr>
              <w:lastRenderedPageBreak/>
              <w:t>w które obiekty zaopatrzono. Jeśli instytucja, zakład itp. składa się z kilku obiektów, należy zliczyć wszystkie, które dostosowano do potrzeb osób z niepełnosprawnościami. Wskaźnik mierzony w momencie rozliczenia wydatku związanego z wyposażeniem obiektów w rozwiązania służące osobom z niepełnosprawnościami w ramach danego projektu.</w:t>
            </w:r>
            <w:r w:rsidR="004273F7" w:rsidRPr="0079278C">
              <w:rPr>
                <w:rFonts w:cs="Arial"/>
                <w:szCs w:val="24"/>
              </w:rPr>
              <w:t xml:space="preserve"> </w:t>
            </w:r>
          </w:p>
          <w:p w14:paraId="1F85475C" w14:textId="76D24153" w:rsidR="00C719E2" w:rsidRPr="0079278C" w:rsidRDefault="00C719E2" w:rsidP="004273F7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</w:p>
        </w:tc>
        <w:tc>
          <w:tcPr>
            <w:tcW w:w="1559" w:type="dxa"/>
          </w:tcPr>
          <w:p w14:paraId="3D803403" w14:textId="77777777" w:rsidR="00C719E2" w:rsidRPr="0079278C" w:rsidRDefault="00C719E2" w:rsidP="004273F7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lastRenderedPageBreak/>
              <w:t xml:space="preserve">Pomiar wskaźnika odbywać się będzie na </w:t>
            </w:r>
            <w:r w:rsidRPr="0079278C">
              <w:rPr>
                <w:rFonts w:eastAsia="Calibri" w:cs="Arial"/>
                <w:szCs w:val="24"/>
              </w:rPr>
              <w:lastRenderedPageBreak/>
              <w:t>etapie realizacji projektu.</w:t>
            </w:r>
          </w:p>
          <w:p w14:paraId="263CD668" w14:textId="77777777" w:rsidR="000E37E4" w:rsidRPr="0079278C" w:rsidRDefault="000E37E4" w:rsidP="004273F7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</w:p>
          <w:p w14:paraId="570F4FFD" w14:textId="4664820E" w:rsidR="000E37E4" w:rsidRPr="0079278C" w:rsidRDefault="000E37E4" w:rsidP="004273F7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cs="Arial"/>
                <w:szCs w:val="24"/>
              </w:rPr>
              <w:t>Wskaźnik mierzony w momencie rozliczenia wydatku związanego z wyposażeniem obiektów w rozwiązania służące osobom z niepełnosprawnościami w ramach danego projektu.</w:t>
            </w:r>
          </w:p>
        </w:tc>
        <w:tc>
          <w:tcPr>
            <w:tcW w:w="1985" w:type="dxa"/>
          </w:tcPr>
          <w:p w14:paraId="017C8643" w14:textId="77777777" w:rsidR="00C719E2" w:rsidRPr="0079278C" w:rsidRDefault="00C719E2" w:rsidP="004273F7">
            <w:pPr>
              <w:spacing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lastRenderedPageBreak/>
              <w:t xml:space="preserve">Wskaźnik mierzony w momencie rozliczenia </w:t>
            </w:r>
            <w:r w:rsidRPr="0079278C">
              <w:rPr>
                <w:rFonts w:eastAsia="Calibri" w:cs="Arial"/>
                <w:szCs w:val="24"/>
              </w:rPr>
              <w:lastRenderedPageBreak/>
              <w:t>wydatku na podstawie dokumentów dostępnych na etapie realizacji.</w:t>
            </w:r>
          </w:p>
        </w:tc>
        <w:tc>
          <w:tcPr>
            <w:tcW w:w="1701" w:type="dxa"/>
          </w:tcPr>
          <w:p w14:paraId="2A15C760" w14:textId="1867C35F" w:rsidR="00C719E2" w:rsidRPr="0079278C" w:rsidRDefault="00DA2E9F" w:rsidP="004273F7">
            <w:pPr>
              <w:spacing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lastRenderedPageBreak/>
              <w:t>Obligatoryjny</w:t>
            </w:r>
          </w:p>
        </w:tc>
      </w:tr>
      <w:bookmarkEnd w:id="15"/>
    </w:tbl>
    <w:p w14:paraId="686928FD" w14:textId="4DAABC8C" w:rsidR="00292241" w:rsidRPr="0079278C" w:rsidRDefault="00292241" w:rsidP="004273F7">
      <w:pPr>
        <w:spacing w:after="160" w:line="276" w:lineRule="auto"/>
        <w:rPr>
          <w:rFonts w:eastAsia="Calibri" w:cs="Arial"/>
          <w:b/>
          <w:bCs/>
          <w:szCs w:val="24"/>
        </w:rPr>
      </w:pPr>
    </w:p>
    <w:p w14:paraId="2A101BC1" w14:textId="0C60A136" w:rsidR="004435EB" w:rsidRDefault="004435EB">
      <w:pPr>
        <w:spacing w:after="160"/>
        <w:rPr>
          <w:rFonts w:eastAsia="Calibri" w:cs="Arial"/>
          <w:b/>
          <w:bCs/>
          <w:szCs w:val="24"/>
        </w:rPr>
      </w:pPr>
      <w:r>
        <w:rPr>
          <w:rFonts w:eastAsia="Calibri" w:cs="Arial"/>
          <w:b/>
          <w:bCs/>
          <w:szCs w:val="24"/>
        </w:rPr>
        <w:br w:type="page"/>
      </w:r>
    </w:p>
    <w:p w14:paraId="7215501C" w14:textId="77777777" w:rsidR="0019662F" w:rsidRPr="0079278C" w:rsidRDefault="0019662F" w:rsidP="00292241">
      <w:pPr>
        <w:spacing w:after="160"/>
        <w:rPr>
          <w:rFonts w:eastAsia="Calibri" w:cs="Arial"/>
          <w:b/>
          <w:bCs/>
          <w:szCs w:val="24"/>
        </w:rPr>
      </w:pPr>
    </w:p>
    <w:p w14:paraId="255672D4" w14:textId="699CCD4A" w:rsidR="00292241" w:rsidRPr="004435EB" w:rsidRDefault="00292241" w:rsidP="00D0117A">
      <w:pPr>
        <w:pStyle w:val="Nagwek1"/>
        <w:rPr>
          <w:rFonts w:eastAsia="Calibri" w:cs="Arial"/>
          <w:sz w:val="24"/>
          <w:szCs w:val="24"/>
        </w:rPr>
      </w:pPr>
      <w:r w:rsidRPr="0079278C">
        <w:rPr>
          <w:rFonts w:eastAsia="Calibri" w:cs="Arial"/>
          <w:sz w:val="24"/>
          <w:szCs w:val="24"/>
        </w:rPr>
        <w:t>Wskaźniki monitoringowe dotyczące uczestników</w:t>
      </w:r>
      <w:r w:rsidR="00A23561" w:rsidRPr="0079278C">
        <w:rPr>
          <w:rFonts w:eastAsia="Calibri" w:cs="Arial"/>
          <w:sz w:val="24"/>
          <w:szCs w:val="24"/>
        </w:rPr>
        <w:t xml:space="preserve"> </w:t>
      </w:r>
      <w:r w:rsidR="004435EB">
        <w:rPr>
          <w:rFonts w:eastAsia="Calibri" w:cs="Arial"/>
          <w:sz w:val="24"/>
          <w:szCs w:val="24"/>
        </w:rPr>
        <w:t xml:space="preserve">- </w:t>
      </w:r>
      <w:r w:rsidR="004435EB" w:rsidRPr="004435EB">
        <w:rPr>
          <w:sz w:val="24"/>
          <w:szCs w:val="24"/>
        </w:rPr>
        <w:t>nie dotyczą przedmiotowego działania</w:t>
      </w:r>
    </w:p>
    <w:p w14:paraId="7E32AD26" w14:textId="2D1906FC" w:rsidR="005C1415" w:rsidRDefault="00292241" w:rsidP="00D0117A">
      <w:pPr>
        <w:pStyle w:val="Nagwek1"/>
        <w:rPr>
          <w:sz w:val="24"/>
          <w:szCs w:val="24"/>
        </w:rPr>
      </w:pPr>
      <w:r w:rsidRPr="004435EB">
        <w:rPr>
          <w:rFonts w:eastAsia="Calibri" w:cs="Arial"/>
          <w:sz w:val="24"/>
          <w:szCs w:val="24"/>
        </w:rPr>
        <w:t>Wskaźniki monitoringowe dotyczące podmiotów</w:t>
      </w:r>
      <w:r w:rsidR="004435EB" w:rsidRPr="004435EB">
        <w:rPr>
          <w:rFonts w:eastAsia="Calibri" w:cs="Arial"/>
          <w:sz w:val="24"/>
          <w:szCs w:val="24"/>
        </w:rPr>
        <w:t xml:space="preserve"> - </w:t>
      </w:r>
      <w:r w:rsidR="004435EB" w:rsidRPr="004435EB">
        <w:rPr>
          <w:sz w:val="24"/>
          <w:szCs w:val="24"/>
        </w:rPr>
        <w:t>nie dotyczą przedmiotowego działania</w:t>
      </w:r>
    </w:p>
    <w:p w14:paraId="342DB62F" w14:textId="77777777" w:rsidR="005C1415" w:rsidRDefault="005C1415" w:rsidP="005C1415">
      <w:pPr>
        <w:rPr>
          <w:rFonts w:eastAsiaTheme="majorEastAsia" w:cstheme="majorBidi"/>
          <w:color w:val="2E74B5" w:themeColor="accent1" w:themeShade="BF"/>
        </w:rPr>
      </w:pPr>
      <w:r>
        <w:br w:type="page"/>
      </w:r>
    </w:p>
    <w:p w14:paraId="7A5617C5" w14:textId="77777777" w:rsidR="006A29C1" w:rsidRPr="006A29C1" w:rsidRDefault="006A29C1" w:rsidP="006A29C1"/>
    <w:p w14:paraId="0E374678" w14:textId="65504C5E" w:rsidR="00CB420E" w:rsidRPr="0079278C" w:rsidRDefault="00F60526" w:rsidP="00597AC1">
      <w:pPr>
        <w:pStyle w:val="Nagwek1"/>
        <w:rPr>
          <w:rFonts w:cs="Arial"/>
          <w:sz w:val="24"/>
          <w:szCs w:val="24"/>
        </w:rPr>
      </w:pPr>
      <w:r w:rsidRPr="0079278C">
        <w:rPr>
          <w:rFonts w:cs="Arial"/>
          <w:sz w:val="24"/>
          <w:szCs w:val="24"/>
        </w:rPr>
        <w:t xml:space="preserve">Wskaźniki specyficzne dla projektu </w:t>
      </w:r>
      <w:r w:rsidR="00233BBB" w:rsidRPr="0079278C">
        <w:rPr>
          <w:rFonts w:cs="Arial"/>
          <w:sz w:val="24"/>
          <w:szCs w:val="24"/>
        </w:rPr>
        <w:t xml:space="preserve"> </w:t>
      </w:r>
    </w:p>
    <w:tbl>
      <w:tblPr>
        <w:tblStyle w:val="Tabelasiatki1jasna"/>
        <w:tblW w:w="14739" w:type="dxa"/>
        <w:tblLayout w:type="fixed"/>
        <w:tblLook w:val="04A0" w:firstRow="1" w:lastRow="0" w:firstColumn="1" w:lastColumn="0" w:noHBand="0" w:noVBand="1"/>
        <w:tblCaption w:val="Wskaźniki monitoringowe dotyczące podmiotów"/>
        <w:tblDescription w:val="W tabeli przedstawiono wskaźniki monitoringowe dotyczące podmiotów. "/>
      </w:tblPr>
      <w:tblGrid>
        <w:gridCol w:w="1555"/>
        <w:gridCol w:w="1984"/>
        <w:gridCol w:w="1137"/>
        <w:gridCol w:w="1418"/>
        <w:gridCol w:w="3400"/>
        <w:gridCol w:w="1549"/>
        <w:gridCol w:w="1995"/>
        <w:gridCol w:w="1701"/>
      </w:tblGrid>
      <w:tr w:rsidR="008255E5" w:rsidRPr="0079278C" w14:paraId="2E9C438F" w14:textId="77777777" w:rsidTr="00965F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shd w:val="clear" w:color="auto" w:fill="D9D9D9" w:themeFill="background1" w:themeFillShade="D9"/>
            <w:vAlign w:val="center"/>
          </w:tcPr>
          <w:p w14:paraId="626BC399" w14:textId="77777777" w:rsidR="00CB420E" w:rsidRPr="0079278C" w:rsidRDefault="00CB420E" w:rsidP="00007962">
            <w:pPr>
              <w:spacing w:after="160" w:line="276" w:lineRule="auto"/>
              <w:jc w:val="center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>Kod wskaźnika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B3BC169" w14:textId="77777777" w:rsidR="00CB420E" w:rsidRPr="0079278C" w:rsidRDefault="00CB420E" w:rsidP="00007962">
            <w:pPr>
              <w:spacing w:after="1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>Nazwa wskaźnika</w:t>
            </w:r>
          </w:p>
        </w:tc>
        <w:tc>
          <w:tcPr>
            <w:tcW w:w="1137" w:type="dxa"/>
            <w:shd w:val="clear" w:color="auto" w:fill="D9D9D9" w:themeFill="background1" w:themeFillShade="D9"/>
            <w:vAlign w:val="center"/>
          </w:tcPr>
          <w:p w14:paraId="1E77CA83" w14:textId="77777777" w:rsidR="00CB420E" w:rsidRPr="0079278C" w:rsidRDefault="00CB420E" w:rsidP="00007962">
            <w:pPr>
              <w:spacing w:after="1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>Jednostka miary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4A0D69C" w14:textId="77777777" w:rsidR="00CB420E" w:rsidRPr="0079278C" w:rsidRDefault="00CB420E" w:rsidP="00007962">
            <w:pPr>
              <w:spacing w:after="1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>Wartość docelowa</w:t>
            </w:r>
          </w:p>
        </w:tc>
        <w:tc>
          <w:tcPr>
            <w:tcW w:w="3400" w:type="dxa"/>
            <w:shd w:val="clear" w:color="auto" w:fill="D9D9D9" w:themeFill="background1" w:themeFillShade="D9"/>
            <w:vAlign w:val="center"/>
          </w:tcPr>
          <w:p w14:paraId="59560266" w14:textId="77777777" w:rsidR="00CB420E" w:rsidRPr="0079278C" w:rsidRDefault="00CB420E" w:rsidP="00007962">
            <w:pPr>
              <w:spacing w:after="1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>Definicja wskaźnika</w:t>
            </w:r>
          </w:p>
        </w:tc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53A6FA44" w14:textId="77777777" w:rsidR="00CB420E" w:rsidRPr="0079278C" w:rsidRDefault="00CB420E" w:rsidP="00007962">
            <w:pPr>
              <w:spacing w:after="1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>Sposób pomiaru</w:t>
            </w:r>
          </w:p>
        </w:tc>
        <w:tc>
          <w:tcPr>
            <w:tcW w:w="1995" w:type="dxa"/>
            <w:shd w:val="clear" w:color="auto" w:fill="D9D9D9" w:themeFill="background1" w:themeFillShade="D9"/>
            <w:vAlign w:val="center"/>
          </w:tcPr>
          <w:p w14:paraId="47DBDC2B" w14:textId="77777777" w:rsidR="00CB420E" w:rsidRPr="0079278C" w:rsidRDefault="00CB420E" w:rsidP="00007962">
            <w:pPr>
              <w:spacing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>Narzędzia pomiaru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89A32D0" w14:textId="77777777" w:rsidR="00CB420E" w:rsidRPr="0079278C" w:rsidRDefault="00CB420E" w:rsidP="00007962">
            <w:pPr>
              <w:spacing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>Charakter wskaźnika</w:t>
            </w:r>
          </w:p>
        </w:tc>
      </w:tr>
      <w:tr w:rsidR="00497C08" w:rsidRPr="0079278C" w14:paraId="63F36E86" w14:textId="77777777" w:rsidTr="00965F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33232530" w14:textId="77777777" w:rsidR="00497C08" w:rsidRPr="0079278C" w:rsidRDefault="00497C08" w:rsidP="00497C08">
            <w:pPr>
              <w:spacing w:after="200" w:line="276" w:lineRule="auto"/>
              <w:rPr>
                <w:rFonts w:cs="Arial"/>
                <w:b w:val="0"/>
                <w:bCs w:val="0"/>
                <w:szCs w:val="24"/>
              </w:rPr>
            </w:pPr>
            <w:r w:rsidRPr="0079278C">
              <w:rPr>
                <w:rFonts w:cs="Arial"/>
                <w:b w:val="0"/>
                <w:bCs w:val="0"/>
                <w:szCs w:val="24"/>
              </w:rPr>
              <w:t xml:space="preserve">Specyficzny dla projektu </w:t>
            </w:r>
          </w:p>
          <w:p w14:paraId="3BD8914D" w14:textId="1540A254" w:rsidR="00497C08" w:rsidRPr="0079278C" w:rsidRDefault="00497C08" w:rsidP="00497C08">
            <w:pPr>
              <w:spacing w:after="160" w:line="276" w:lineRule="auto"/>
              <w:rPr>
                <w:rFonts w:eastAsia="Calibri" w:cs="Arial"/>
                <w:szCs w:val="24"/>
              </w:rPr>
            </w:pPr>
          </w:p>
        </w:tc>
        <w:tc>
          <w:tcPr>
            <w:tcW w:w="1984" w:type="dxa"/>
          </w:tcPr>
          <w:p w14:paraId="6A47BE69" w14:textId="0CA6C240" w:rsidR="00497C08" w:rsidRPr="00473AC7" w:rsidRDefault="00497C08" w:rsidP="00473AC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9278C">
              <w:rPr>
                <w:rFonts w:ascii="Arial" w:hAnsi="Arial" w:cs="Arial"/>
              </w:rPr>
              <w:t xml:space="preserve">Liczba zrealizowanych </w:t>
            </w:r>
            <w:r w:rsidR="00A73BBF" w:rsidRPr="0079278C">
              <w:rPr>
                <w:rFonts w:ascii="Arial" w:hAnsi="Arial" w:cs="Arial"/>
              </w:rPr>
              <w:t>działań</w:t>
            </w:r>
            <w:r w:rsidRPr="0079278C">
              <w:rPr>
                <w:rFonts w:ascii="Arial" w:hAnsi="Arial" w:cs="Arial"/>
              </w:rPr>
              <w:t xml:space="preserve"> integrujących społeczność mieszkańców obszarów objętych Terytorialnym Planem Sprawiedliwej Transformacji Województwa Śląskiego 2030 </w:t>
            </w:r>
          </w:p>
          <w:p w14:paraId="7E4B1454" w14:textId="7C8BAB89" w:rsidR="00497C08" w:rsidRPr="0079278C" w:rsidRDefault="00497C08" w:rsidP="00497C08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szCs w:val="24"/>
              </w:rPr>
            </w:pPr>
          </w:p>
        </w:tc>
        <w:tc>
          <w:tcPr>
            <w:tcW w:w="1137" w:type="dxa"/>
          </w:tcPr>
          <w:p w14:paraId="2157E729" w14:textId="71899A4B" w:rsidR="00497C08" w:rsidRPr="0079278C" w:rsidRDefault="00497C08" w:rsidP="00497C08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eastAsia="Calibri" w:cs="Arial"/>
                <w:szCs w:val="24"/>
              </w:rPr>
              <w:t>sztuka</w:t>
            </w:r>
          </w:p>
        </w:tc>
        <w:tc>
          <w:tcPr>
            <w:tcW w:w="1418" w:type="dxa"/>
          </w:tcPr>
          <w:p w14:paraId="444BC11F" w14:textId="1BF3174E" w:rsidR="00497C08" w:rsidRPr="0079278C" w:rsidRDefault="00497C08" w:rsidP="00497C08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cs="Arial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3400" w:type="dxa"/>
          </w:tcPr>
          <w:p w14:paraId="288FC0D6" w14:textId="06E5A3DD" w:rsidR="00497C08" w:rsidRPr="0079278C" w:rsidRDefault="00497C08" w:rsidP="00976643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cs="Arial"/>
                <w:szCs w:val="24"/>
              </w:rPr>
              <w:t>Wskaźnik mierzy liczb</w:t>
            </w:r>
            <w:r w:rsidR="004F76B4">
              <w:rPr>
                <w:rFonts w:cs="Arial"/>
                <w:szCs w:val="24"/>
              </w:rPr>
              <w:t>ę działań (warsztatów/wydarzeń/e</w:t>
            </w:r>
            <w:r w:rsidRPr="0079278C">
              <w:rPr>
                <w:rFonts w:cs="Arial"/>
                <w:szCs w:val="24"/>
              </w:rPr>
              <w:t xml:space="preserve">ventów/spotkań) związanych z integracją mieszkańców </w:t>
            </w:r>
            <w:r w:rsidR="00AD2C51" w:rsidRPr="0079278C">
              <w:rPr>
                <w:rStyle w:val="markedcontent"/>
                <w:rFonts w:cs="Arial"/>
                <w:szCs w:val="24"/>
              </w:rPr>
              <w:t xml:space="preserve">realizowanych na </w:t>
            </w:r>
            <w:r w:rsidR="00AD2C51" w:rsidRPr="0079278C">
              <w:rPr>
                <w:rFonts w:cs="Arial"/>
                <w:szCs w:val="24"/>
              </w:rPr>
              <w:t xml:space="preserve"> terenie każdego z 7 podregionów województwa śląskiego objętych procesem transformacji określonych w TPST </w:t>
            </w:r>
            <w:r w:rsidR="00976643" w:rsidRPr="0079278C">
              <w:rPr>
                <w:rFonts w:cs="Arial"/>
                <w:szCs w:val="24"/>
              </w:rPr>
              <w:t>(</w:t>
            </w:r>
            <w:r w:rsidR="00AD2C51" w:rsidRPr="0079278C">
              <w:rPr>
                <w:rFonts w:cs="Arial"/>
                <w:szCs w:val="24"/>
              </w:rPr>
              <w:t>co oznacza: podregion katowicki, sosnowiecki, tyski, bytomski, gliwicki, rybnicki oraz bielski</w:t>
            </w:r>
            <w:r w:rsidR="00976643" w:rsidRPr="0079278C">
              <w:rPr>
                <w:rFonts w:cs="Arial"/>
                <w:szCs w:val="24"/>
              </w:rPr>
              <w:t>)</w:t>
            </w:r>
            <w:r w:rsidR="00AD2C51" w:rsidRPr="0079278C">
              <w:rPr>
                <w:rFonts w:cs="Arial"/>
                <w:szCs w:val="24"/>
              </w:rPr>
              <w:t xml:space="preserve"> mających na celu zadbanie</w:t>
            </w:r>
            <w:r w:rsidRPr="0079278C">
              <w:rPr>
                <w:rFonts w:cs="Arial"/>
                <w:szCs w:val="24"/>
              </w:rPr>
              <w:t xml:space="preserve"> o ciągłość minionych i przyszłych społeczności ze zwróceniem szczególnej uwagi na materialne i niematerialne dziedzictwo górnicze, w tym kulturę.</w:t>
            </w:r>
          </w:p>
        </w:tc>
        <w:tc>
          <w:tcPr>
            <w:tcW w:w="1549" w:type="dxa"/>
          </w:tcPr>
          <w:p w14:paraId="5E61AB65" w14:textId="50FA283D" w:rsidR="00497C08" w:rsidRPr="0079278C" w:rsidRDefault="00497C08" w:rsidP="00497C08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cs="Arial"/>
                <w:szCs w:val="24"/>
              </w:rPr>
              <w:t>pomiar wskaźnika odbywać się będzie na etapie realizacji projektu, po zakończeniu danej formy wsparcia</w:t>
            </w:r>
          </w:p>
        </w:tc>
        <w:tc>
          <w:tcPr>
            <w:tcW w:w="1995" w:type="dxa"/>
          </w:tcPr>
          <w:p w14:paraId="7FB60187" w14:textId="056FEC57" w:rsidR="00FE122F" w:rsidRPr="0079278C" w:rsidRDefault="00FE122F" w:rsidP="00FE122F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79278C">
              <w:rPr>
                <w:rFonts w:cs="Arial"/>
                <w:szCs w:val="24"/>
              </w:rPr>
              <w:t xml:space="preserve">Wykaz zrealizowanych przedsięwzięć; wykaz powinien zawierać: </w:t>
            </w:r>
          </w:p>
          <w:p w14:paraId="04658A63" w14:textId="67989452" w:rsidR="00FE122F" w:rsidRPr="0079278C" w:rsidRDefault="00AD2C51" w:rsidP="00FE122F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79278C">
              <w:rPr>
                <w:rFonts w:cs="Arial"/>
                <w:szCs w:val="24"/>
              </w:rPr>
              <w:t xml:space="preserve">miejsce i </w:t>
            </w:r>
            <w:r w:rsidR="00FE122F" w:rsidRPr="0079278C">
              <w:rPr>
                <w:rFonts w:cs="Arial"/>
                <w:szCs w:val="24"/>
              </w:rPr>
              <w:t xml:space="preserve">datę realizacji wsparcia, czas trwania w godzinach, liczbę uczestników, </w:t>
            </w:r>
          </w:p>
          <w:p w14:paraId="467AB2A2" w14:textId="5308CC8E" w:rsidR="00FE122F" w:rsidRPr="0079278C" w:rsidRDefault="00FE122F" w:rsidP="00FE122F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79278C">
              <w:rPr>
                <w:rFonts w:cs="Arial"/>
                <w:szCs w:val="24"/>
              </w:rPr>
              <w:t xml:space="preserve">wskazanie </w:t>
            </w:r>
          </w:p>
          <w:p w14:paraId="6C23D34E" w14:textId="64140BCD" w:rsidR="00FE122F" w:rsidRPr="0079278C" w:rsidRDefault="00FE122F" w:rsidP="00FE122F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79278C">
              <w:rPr>
                <w:rFonts w:cs="Arial"/>
                <w:szCs w:val="24"/>
              </w:rPr>
              <w:t xml:space="preserve">osoby </w:t>
            </w:r>
          </w:p>
          <w:p w14:paraId="356E4B1A" w14:textId="6A14869C" w:rsidR="00FE122F" w:rsidRPr="0079278C" w:rsidRDefault="00FE122F" w:rsidP="00FE122F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79278C">
              <w:rPr>
                <w:rFonts w:cs="Arial"/>
                <w:szCs w:val="24"/>
              </w:rPr>
              <w:t xml:space="preserve">prowadzącej </w:t>
            </w:r>
          </w:p>
          <w:p w14:paraId="63F92D70" w14:textId="727EE3F5" w:rsidR="00497C08" w:rsidRPr="0079278C" w:rsidRDefault="00497C08" w:rsidP="00497C08">
            <w:pPr>
              <w:spacing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</w:p>
        </w:tc>
        <w:tc>
          <w:tcPr>
            <w:tcW w:w="1701" w:type="dxa"/>
          </w:tcPr>
          <w:p w14:paraId="6951032B" w14:textId="2C1012C9" w:rsidR="00497C08" w:rsidRPr="0079278C" w:rsidRDefault="00497C08" w:rsidP="00497C08">
            <w:pPr>
              <w:spacing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79278C">
              <w:rPr>
                <w:rFonts w:cs="Arial"/>
                <w:szCs w:val="24"/>
              </w:rPr>
              <w:t>obligatoryjny</w:t>
            </w:r>
          </w:p>
        </w:tc>
      </w:tr>
      <w:tr w:rsidR="00497C08" w:rsidRPr="0079278C" w14:paraId="2E865BD4" w14:textId="77777777" w:rsidTr="00965F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66566ECA" w14:textId="77777777" w:rsidR="00497C08" w:rsidRPr="0079278C" w:rsidRDefault="00497C08" w:rsidP="00497C08">
            <w:pPr>
              <w:spacing w:after="200" w:line="276" w:lineRule="auto"/>
              <w:rPr>
                <w:rFonts w:cs="Arial"/>
                <w:b w:val="0"/>
                <w:bCs w:val="0"/>
                <w:szCs w:val="24"/>
              </w:rPr>
            </w:pPr>
            <w:r w:rsidRPr="0079278C">
              <w:rPr>
                <w:rFonts w:cs="Arial"/>
                <w:b w:val="0"/>
                <w:bCs w:val="0"/>
                <w:szCs w:val="24"/>
              </w:rPr>
              <w:lastRenderedPageBreak/>
              <w:t xml:space="preserve">Specyficzny dla projektu </w:t>
            </w:r>
          </w:p>
          <w:p w14:paraId="78E2D2C6" w14:textId="77777777" w:rsidR="00497C08" w:rsidRPr="0079278C" w:rsidRDefault="00497C08" w:rsidP="00497C08">
            <w:pPr>
              <w:spacing w:after="160" w:line="276" w:lineRule="auto"/>
              <w:rPr>
                <w:rFonts w:eastAsia="Calibri" w:cs="Arial"/>
                <w:szCs w:val="24"/>
              </w:rPr>
            </w:pPr>
          </w:p>
        </w:tc>
        <w:tc>
          <w:tcPr>
            <w:tcW w:w="1984" w:type="dxa"/>
          </w:tcPr>
          <w:p w14:paraId="30BCE62C" w14:textId="2D091D1E" w:rsidR="00497C08" w:rsidRPr="0024676E" w:rsidRDefault="00497C08" w:rsidP="004F76B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676E">
              <w:rPr>
                <w:rFonts w:ascii="Arial" w:hAnsi="Arial" w:cs="Arial"/>
              </w:rPr>
              <w:t xml:space="preserve">Liczba zrealizowanych </w:t>
            </w:r>
            <w:r w:rsidR="00761FEF" w:rsidRPr="0024676E">
              <w:rPr>
                <w:rFonts w:ascii="Arial" w:hAnsi="Arial" w:cs="Arial"/>
              </w:rPr>
              <w:t>działań informacyjno-edukacyjnych kształtujących świadomość na temat kultury górniczej oraz jej śladów materialnych i niematerialnych oraz budowania jej pozytywnego wizerunku w społecznościach lokalnych</w:t>
            </w:r>
          </w:p>
        </w:tc>
        <w:tc>
          <w:tcPr>
            <w:tcW w:w="1137" w:type="dxa"/>
          </w:tcPr>
          <w:p w14:paraId="59D703B8" w14:textId="7CB79F6C" w:rsidR="00497C08" w:rsidRPr="0024676E" w:rsidRDefault="00497C08" w:rsidP="00497C08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24676E">
              <w:rPr>
                <w:rFonts w:eastAsia="Calibri" w:cs="Arial"/>
                <w:szCs w:val="24"/>
              </w:rPr>
              <w:t>sztuka</w:t>
            </w:r>
          </w:p>
        </w:tc>
        <w:tc>
          <w:tcPr>
            <w:tcW w:w="1418" w:type="dxa"/>
          </w:tcPr>
          <w:p w14:paraId="28B68C9A" w14:textId="57D1BC7D" w:rsidR="00497C08" w:rsidRPr="0079278C" w:rsidRDefault="00497C08" w:rsidP="00497C08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9278C">
              <w:rPr>
                <w:rFonts w:cs="Arial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3400" w:type="dxa"/>
          </w:tcPr>
          <w:p w14:paraId="7E3CB2DA" w14:textId="777E88F2" w:rsidR="00497C08" w:rsidRPr="0079278C" w:rsidRDefault="00497C08" w:rsidP="00497C08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79278C">
              <w:rPr>
                <w:rFonts w:cs="Arial"/>
                <w:szCs w:val="24"/>
              </w:rPr>
              <w:t xml:space="preserve">Wskaźnik mierzy liczbę działań </w:t>
            </w:r>
            <w:r w:rsidR="00D97DEB" w:rsidRPr="0079278C">
              <w:rPr>
                <w:rFonts w:cs="Arial"/>
                <w:szCs w:val="24"/>
              </w:rPr>
              <w:t>informacyjno</w:t>
            </w:r>
            <w:r w:rsidRPr="0079278C">
              <w:rPr>
                <w:rFonts w:cs="Arial"/>
                <w:szCs w:val="24"/>
              </w:rPr>
              <w:t>-</w:t>
            </w:r>
            <w:r w:rsidR="00D97DEB" w:rsidRPr="0079278C">
              <w:rPr>
                <w:rFonts w:cs="Arial"/>
                <w:szCs w:val="24"/>
              </w:rPr>
              <w:t xml:space="preserve">edukacyjnych </w:t>
            </w:r>
            <w:r w:rsidRPr="0079278C">
              <w:rPr>
                <w:rFonts w:cs="Arial"/>
                <w:szCs w:val="24"/>
              </w:rPr>
              <w:t xml:space="preserve">związanych z informowaniem, uświadamianiem i promowaniem w społeczeństwie </w:t>
            </w:r>
            <w:r w:rsidR="00761FEF" w:rsidRPr="0079278C">
              <w:rPr>
                <w:rFonts w:cs="Arial"/>
                <w:szCs w:val="24"/>
              </w:rPr>
              <w:t>kultury</w:t>
            </w:r>
            <w:r w:rsidRPr="0079278C">
              <w:rPr>
                <w:rFonts w:cs="Arial"/>
                <w:szCs w:val="24"/>
              </w:rPr>
              <w:t xml:space="preserve"> górnicz</w:t>
            </w:r>
            <w:r w:rsidR="00761FEF" w:rsidRPr="0079278C">
              <w:rPr>
                <w:rFonts w:cs="Arial"/>
                <w:szCs w:val="24"/>
              </w:rPr>
              <w:t>ej</w:t>
            </w:r>
            <w:r w:rsidRPr="0079278C">
              <w:rPr>
                <w:rFonts w:cs="Arial"/>
                <w:szCs w:val="24"/>
              </w:rPr>
              <w:t xml:space="preserve"> </w:t>
            </w:r>
            <w:r w:rsidR="00D1694F" w:rsidRPr="0079278C">
              <w:rPr>
                <w:rFonts w:cs="Arial"/>
                <w:szCs w:val="24"/>
              </w:rPr>
              <w:t xml:space="preserve">oraz jej śladów materialnych i niematerialnych </w:t>
            </w:r>
            <w:r w:rsidR="00D97DEB" w:rsidRPr="0079278C">
              <w:rPr>
                <w:rFonts w:cs="Arial"/>
                <w:szCs w:val="24"/>
              </w:rPr>
              <w:t>oraz budowania jej pozytywnego wizerunku w społecznościach lokalnych</w:t>
            </w:r>
          </w:p>
        </w:tc>
        <w:tc>
          <w:tcPr>
            <w:tcW w:w="1549" w:type="dxa"/>
          </w:tcPr>
          <w:p w14:paraId="79A65D43" w14:textId="7E44B2DA" w:rsidR="00497C08" w:rsidRPr="007B37BE" w:rsidRDefault="00965FC2" w:rsidP="00497C08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B37BE">
              <w:rPr>
                <w:rFonts w:cs="Arial"/>
                <w:szCs w:val="24"/>
              </w:rPr>
              <w:t>pomiar wskaźnika odbywać się będzie na etapie realizacji projektu, po zakończeniu danej formy wsparcia</w:t>
            </w:r>
          </w:p>
        </w:tc>
        <w:tc>
          <w:tcPr>
            <w:tcW w:w="1995" w:type="dxa"/>
          </w:tcPr>
          <w:p w14:paraId="455D8F50" w14:textId="4001694C" w:rsidR="0024676E" w:rsidRPr="007B37BE" w:rsidRDefault="00B642DF" w:rsidP="0024676E">
            <w:pPr>
              <w:spacing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t>S</w:t>
            </w:r>
            <w:r w:rsidR="00965FC2" w:rsidRPr="007B37BE">
              <w:rPr>
                <w:rFonts w:eastAsia="Calibri" w:cs="Arial"/>
                <w:szCs w:val="24"/>
              </w:rPr>
              <w:t>prawozdanie</w:t>
            </w:r>
            <w:r w:rsidR="0024676E" w:rsidRPr="007B37BE">
              <w:rPr>
                <w:rFonts w:eastAsia="Calibri" w:cs="Arial"/>
                <w:szCs w:val="24"/>
              </w:rPr>
              <w:t xml:space="preserve"> zawierające informacje na temat: </w:t>
            </w:r>
          </w:p>
          <w:p w14:paraId="314FC016" w14:textId="77777777" w:rsidR="0024676E" w:rsidRPr="007B37BE" w:rsidRDefault="0024676E" w:rsidP="0024676E">
            <w:pPr>
              <w:spacing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B37BE">
              <w:rPr>
                <w:rFonts w:eastAsia="Calibri" w:cs="Arial"/>
                <w:szCs w:val="24"/>
              </w:rPr>
              <w:t>- obszaru i zakresu merytorycznego podejmowanych działań</w:t>
            </w:r>
          </w:p>
          <w:p w14:paraId="2DDA6E92" w14:textId="77777777" w:rsidR="0024676E" w:rsidRPr="007B37BE" w:rsidRDefault="0024676E" w:rsidP="0024676E">
            <w:pPr>
              <w:spacing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B37BE">
              <w:rPr>
                <w:rFonts w:eastAsia="Calibri" w:cs="Arial"/>
                <w:szCs w:val="24"/>
              </w:rPr>
              <w:t>- realizacji zaplanowanych działań</w:t>
            </w:r>
          </w:p>
          <w:p w14:paraId="2FD09A8D" w14:textId="77777777" w:rsidR="0024676E" w:rsidRPr="007B37BE" w:rsidRDefault="0024676E" w:rsidP="0024676E">
            <w:pPr>
              <w:spacing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B37BE">
              <w:rPr>
                <w:rFonts w:eastAsia="Calibri" w:cs="Arial"/>
                <w:szCs w:val="24"/>
              </w:rPr>
              <w:t>- liczby uczestników</w:t>
            </w:r>
          </w:p>
          <w:p w14:paraId="70C5DFF2" w14:textId="77777777" w:rsidR="0024676E" w:rsidRPr="007B37BE" w:rsidRDefault="0024676E" w:rsidP="0024676E">
            <w:pPr>
              <w:spacing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B37BE">
              <w:rPr>
                <w:rFonts w:eastAsia="Calibri" w:cs="Arial"/>
                <w:szCs w:val="24"/>
              </w:rPr>
              <w:t>oraz</w:t>
            </w:r>
          </w:p>
          <w:p w14:paraId="722D471D" w14:textId="77777777" w:rsidR="0024676E" w:rsidRPr="007B37BE" w:rsidRDefault="0024676E" w:rsidP="0024676E">
            <w:pPr>
              <w:spacing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B37BE">
              <w:rPr>
                <w:rFonts w:eastAsia="Calibri" w:cs="Arial"/>
                <w:szCs w:val="24"/>
              </w:rPr>
              <w:t>- dokumentacja fotograficzna (pojedynczy plik nie może przekroczyć 50 MB),</w:t>
            </w:r>
          </w:p>
          <w:p w14:paraId="7E54CE25" w14:textId="24A225B1" w:rsidR="00497C08" w:rsidRPr="007B37BE" w:rsidRDefault="00497C08" w:rsidP="00497C08">
            <w:pPr>
              <w:spacing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</w:p>
        </w:tc>
        <w:tc>
          <w:tcPr>
            <w:tcW w:w="1701" w:type="dxa"/>
          </w:tcPr>
          <w:p w14:paraId="1675568F" w14:textId="54A23FC0" w:rsidR="00497C08" w:rsidRPr="0079278C" w:rsidRDefault="00497C08" w:rsidP="00497C08">
            <w:pPr>
              <w:spacing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79278C">
              <w:rPr>
                <w:rFonts w:cs="Arial"/>
                <w:szCs w:val="24"/>
              </w:rPr>
              <w:t>fakul</w:t>
            </w:r>
            <w:r w:rsidR="00965FC2" w:rsidRPr="0079278C">
              <w:rPr>
                <w:rFonts w:cs="Arial"/>
                <w:szCs w:val="24"/>
              </w:rPr>
              <w:t>t</w:t>
            </w:r>
            <w:r w:rsidRPr="0079278C">
              <w:rPr>
                <w:rFonts w:cs="Arial"/>
                <w:szCs w:val="24"/>
              </w:rPr>
              <w:t>atywny</w:t>
            </w:r>
          </w:p>
        </w:tc>
      </w:tr>
    </w:tbl>
    <w:p w14:paraId="2E9C74BB" w14:textId="58F4A804" w:rsidR="00B47129" w:rsidRPr="0079278C" w:rsidRDefault="00B47129" w:rsidP="00B47129">
      <w:pPr>
        <w:rPr>
          <w:rFonts w:cs="Arial"/>
          <w:szCs w:val="24"/>
        </w:rPr>
      </w:pPr>
    </w:p>
    <w:sectPr w:rsidR="00B47129" w:rsidRPr="0079278C" w:rsidSect="00CB26E2">
      <w:footerReference w:type="default" r:id="rId11"/>
      <w:pgSz w:w="16838" w:h="11906" w:orient="landscape"/>
      <w:pgMar w:top="992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0AB9781" w16cex:dateUtc="2023-04-18T05:20:14.116Z">
    <w16cex:extLst>
      <w16:ext w16:uri="{CE6994B0-6A32-4C9F-8C6B-6E91EDA988CE}">
        <cr:reactions xmlns:cr="http://schemas.microsoft.com/office/comments/2020/reactions">
          <cr:reaction reactionType="1">
            <cr:reactionInfo dateUtc="2023-04-18T05:37:12.516Z">
              <cr:user userId="S::zlotorowiczr@slaskie.pl::60ae4bf7-0b22-496d-941a-5dac77d42263" userProvider="AD" userName="Złotorowicz Rafał"/>
            </cr:reactionInfo>
            <cr:reactionInfo dateUtc="2023-04-18T11:20:12.017Z">
              <cr:user userId="S::radziejowskaa@slaskie.pl::d7f78d1d-e247-479c-b043-a032073332cd" userProvider="AD" userName="Radziejowska Agnieszka"/>
            </cr:reactionInfo>
          </cr:reaction>
        </cr:reactions>
      </w16:ext>
    </w16cex:extLst>
  </w16cex:commentExtensible>
  <w16cex:commentExtensible w16cex:durableId="159232FA" w16cex:dateUtc="2023-04-18T05:35:00.424Z">
    <w16cex:extLst>
      <w16:ext w16:uri="{CE6994B0-6A32-4C9F-8C6B-6E91EDA988CE}">
        <cr:reactions xmlns:cr="http://schemas.microsoft.com/office/comments/2020/reactions">
          <cr:reaction reactionType="1">
            <cr:reactionInfo dateUtc="2023-04-18T11:39:15.221Z">
              <cr:user userId="S::pietakd@slaskie.pl::b0fba0f9-256b-4c28-bb41-848c22172ff3" userProvider="AD" userName="Piętak Dorota"/>
            </cr:reactionInfo>
          </cr:reaction>
        </cr:reactions>
      </w16:ext>
    </w16cex:extLst>
  </w16cex:commentExtensible>
  <w16cex:commentExtensible w16cex:durableId="421380B8" w16cex:dateUtc="2023-04-18T05:41:09.402Z"/>
  <w16cex:commentExtensible w16cex:durableId="26E97756" w16cex:dateUtc="2023-04-18T05:45:42.317Z"/>
  <w16cex:commentExtensible w16cex:durableId="7724EE68" w16cex:dateUtc="2023-04-18T05:47:22.633Z"/>
  <w16cex:commentExtensible w16cex:durableId="12F65C46" w16cex:dateUtc="2023-04-18T05:51:47.441Z">
    <w16cex:extLst>
      <w16:ext w16:uri="{CE6994B0-6A32-4C9F-8C6B-6E91EDA988CE}">
        <cr:reactions xmlns:cr="http://schemas.microsoft.com/office/comments/2020/reactions">
          <cr:reaction reactionType="1">
            <cr:reactionInfo dateUtc="2023-04-18T11:41:40.528Z">
              <cr:user userId="S::radziejowskaa@slaskie.pl::d7f78d1d-e247-479c-b043-a032073332cd" userProvider="AD" userName="Radziejowska Agnieszka"/>
            </cr:reactionInfo>
          </cr:reaction>
        </cr:reactions>
      </w16:ext>
    </w16cex:extLst>
  </w16cex:commentExtensible>
  <w16cex:commentExtensible w16cex:durableId="7A2A0177" w16cex:dateUtc="2023-04-18T05:54:08.156Z">
    <w16cex:extLst>
      <w16:ext w16:uri="{CE6994B0-6A32-4C9F-8C6B-6E91EDA988CE}">
        <cr:reactions xmlns:cr="http://schemas.microsoft.com/office/comments/2020/reactions">
          <cr:reaction reactionType="1">
            <cr:reactionInfo dateUtc="2023-04-18T11:42:34.014Z">
              <cr:user userId="S::radziejowskaa@slaskie.pl::d7f78d1d-e247-479c-b043-a032073332cd" userProvider="AD" userName="Radziejowska Agnieszka"/>
            </cr:reactionInfo>
          </cr:reaction>
        </cr:reactions>
      </w16:ext>
    </w16cex:extLst>
  </w16cex:commentExtensible>
  <w16cex:commentExtensible w16cex:durableId="6277E8CC" w16cex:dateUtc="2023-04-18T05:56:00.064Z"/>
  <w16cex:commentExtensible w16cex:durableId="20EFD078" w16cex:dateUtc="2023-04-18T05:58:43.028Z"/>
  <w16cex:commentExtensible w16cex:durableId="4CECA7CD" w16cex:dateUtc="2023-04-18T05:59:06.105Z">
    <w16cex:extLst>
      <w16:ext w16:uri="{CE6994B0-6A32-4C9F-8C6B-6E91EDA988CE}">
        <cr:reactions xmlns:cr="http://schemas.microsoft.com/office/comments/2020/reactions">
          <cr:reaction reactionType="1">
            <cr:reactionInfo dateUtc="2023-04-18T11:45:08.247Z">
              <cr:user userId="S::radziejowskaa@slaskie.pl::d7f78d1d-e247-479c-b043-a032073332cd" userProvider="AD" userName="Radziejowska Agnieszka"/>
            </cr:reactionInfo>
          </cr:reaction>
        </cr:reactions>
      </w16:ext>
    </w16cex:extLst>
  </w16cex:commentExtensible>
  <w16cex:commentExtensible w16cex:durableId="37F9ACB1" w16cex:dateUtc="2023-04-18T06:33:17.442Z">
    <w16cex:extLst>
      <w16:ext w16:uri="{CE6994B0-6A32-4C9F-8C6B-6E91EDA988CE}">
        <cr:reactions xmlns:cr="http://schemas.microsoft.com/office/comments/2020/reactions">
          <cr:reaction reactionType="1">
            <cr:reactionInfo dateUtc="2023-04-18T11:45:36.468Z">
              <cr:user userId="S::radziejowskaa@slaskie.pl::d7f78d1d-e247-479c-b043-a032073332cd" userProvider="AD" userName="Radziejowska Agnieszka"/>
            </cr:reactionInfo>
          </cr:reaction>
        </cr:reactions>
      </w16:ext>
    </w16cex:extLst>
  </w16cex:commentExtensible>
  <w16cex:commentExtensible w16cex:durableId="72ACC3C7" w16cex:dateUtc="2023-04-18T06:35:43.631Z"/>
  <w16cex:commentExtensible w16cex:durableId="59506E26" w16cex:dateUtc="2023-04-18T06:40:44.936Z">
    <w16cex:extLst>
      <w16:ext w16:uri="{CE6994B0-6A32-4C9F-8C6B-6E91EDA988CE}">
        <cr:reactions xmlns:cr="http://schemas.microsoft.com/office/comments/2020/reactions">
          <cr:reaction reactionType="1">
            <cr:reactionInfo dateUtc="2023-04-18T11:52:44.146Z">
              <cr:user userId="S::radziejowskaa@slaskie.pl::d7f78d1d-e247-479c-b043-a032073332cd" userProvider="AD" userName="Radziejowska Agnieszka"/>
            </cr:reactionInfo>
          </cr:reaction>
        </cr:reactions>
      </w16:ext>
    </w16cex:extLst>
  </w16cex:commentExtensible>
  <w16cex:commentExtensible w16cex:durableId="518FE1A6" w16cex:dateUtc="2023-04-18T06:42:06.993Z"/>
  <w16cex:commentExtensible w16cex:durableId="04D554BA" w16cex:dateUtc="2023-04-18T06:42:27.582Z"/>
  <w16cex:commentExtensible w16cex:durableId="5919418B" w16cex:dateUtc="2023-04-18T06:57:47.736Z">
    <w16cex:extLst>
      <w16:ext w16:uri="{CE6994B0-6A32-4C9F-8C6B-6E91EDA988CE}">
        <cr:reactions xmlns:cr="http://schemas.microsoft.com/office/comments/2020/reactions">
          <cr:reaction reactionType="1">
            <cr:reactionInfo dateUtc="2023-04-18T11:53:21.552Z">
              <cr:user userId="S::radziejowskaa@slaskie.pl::d7f78d1d-e247-479c-b043-a032073332cd" userProvider="AD" userName="Radziejowska Agnieszka"/>
            </cr:reactionInfo>
          </cr:reaction>
        </cr:reactions>
      </w16:ext>
    </w16cex:extLst>
  </w16cex:commentExtensible>
  <w16cex:commentExtensible w16cex:durableId="2DF1BC0C" w16cex:dateUtc="2023-04-18T06:58:39.331Z">
    <w16cex:extLst>
      <w16:ext w16:uri="{CE6994B0-6A32-4C9F-8C6B-6E91EDA988CE}">
        <cr:reactions xmlns:cr="http://schemas.microsoft.com/office/comments/2020/reactions">
          <cr:reaction reactionType="1">
            <cr:reactionInfo dateUtc="2023-04-18T11:53:32.894Z">
              <cr:user userId="S::radziejowskaa@slaskie.pl::d7f78d1d-e247-479c-b043-a032073332cd" userProvider="AD" userName="Radziejowska Agnieszka"/>
            </cr:reactionInfo>
            <cr:reactionInfo dateUtc="2023-04-18T12:25:06.767Z">
              <cr:user userId="S::pietakd@slaskie.pl::b0fba0f9-256b-4c28-bb41-848c22172ff3" userProvider="AD" userName="Piętak Dorota"/>
            </cr:reactionInfo>
          </cr:reaction>
        </cr:reactions>
      </w16:ext>
    </w16cex:extLst>
  </w16cex:commentExtensible>
  <w16cex:commentExtensible w16cex:durableId="13902AA7" w16cex:dateUtc="2023-04-18T06:59:59.52Z">
    <w16cex:extLst>
      <w16:ext w16:uri="{CE6994B0-6A32-4C9F-8C6B-6E91EDA988CE}">
        <cr:reactions xmlns:cr="http://schemas.microsoft.com/office/comments/2020/reactions">
          <cr:reaction reactionType="1">
            <cr:reactionInfo dateUtc="2023-04-18T11:52:45.735Z">
              <cr:user userId="S::radziejowskaa@slaskie.pl::d7f78d1d-e247-479c-b043-a032073332cd" userProvider="AD" userName="Radziejowska Agnieszka"/>
            </cr:reactionInfo>
          </cr:reaction>
        </cr:reactions>
      </w16:ext>
    </w16cex:extLst>
  </w16cex:commentExtensible>
  <w16cex:commentExtensible w16cex:durableId="030E9B31" w16cex:dateUtc="2023-04-18T07:11:23.328Z"/>
  <w16cex:commentExtensible w16cex:durableId="38B8AC20" w16cex:dateUtc="2023-04-18T07:12:12.367Z">
    <w16cex:extLst>
      <w16:ext w16:uri="{CE6994B0-6A32-4C9F-8C6B-6E91EDA988CE}">
        <cr:reactions xmlns:cr="http://schemas.microsoft.com/office/comments/2020/reactions">
          <cr:reaction reactionType="1">
            <cr:reactionInfo dateUtc="2023-04-18T12:23:57.788Z">
              <cr:user userId="S::pietakd@slaskie.pl::b0fba0f9-256b-4c28-bb41-848c22172ff3" userProvider="AD" userName="Piętak Dorota"/>
            </cr:reactionInfo>
          </cr:reaction>
        </cr:reactions>
      </w16:ext>
    </w16cex:extLst>
  </w16cex:commentExtensible>
  <w16cex:commentExtensible w16cex:durableId="74766E93" w16cex:dateUtc="2023-04-18T07:12:53.713Z">
    <w16cex:extLst>
      <w16:ext w16:uri="{CE6994B0-6A32-4C9F-8C6B-6E91EDA988CE}">
        <cr:reactions xmlns:cr="http://schemas.microsoft.com/office/comments/2020/reactions">
          <cr:reaction reactionType="1">
            <cr:reactionInfo dateUtc="2023-04-18T11:45:11.928Z">
              <cr:user userId="S::radziejowskaa@slaskie.pl::d7f78d1d-e247-479c-b043-a032073332cd" userProvider="AD" userName="Radziejowska Agnieszka"/>
            </cr:reactionInfo>
          </cr:reaction>
        </cr:reactions>
      </w16:ext>
    </w16cex:extLst>
  </w16cex:commentExtensible>
  <w16cex:commentExtensible w16cex:durableId="2B321DBA" w16cex:dateUtc="2023-04-18T07:13:33.114Z">
    <w16cex:extLst>
      <w16:ext w16:uri="{CE6994B0-6A32-4C9F-8C6B-6E91EDA988CE}">
        <cr:reactions xmlns:cr="http://schemas.microsoft.com/office/comments/2020/reactions">
          <cr:reaction reactionType="1">
            <cr:reactionInfo dateUtc="2023-04-18T11:48:06.01Z">
              <cr:user userId="S::radziejowskaa@slaskie.pl::d7f78d1d-e247-479c-b043-a032073332cd" userProvider="AD" userName="Radziejowska Agnieszka"/>
            </cr:reactionInfo>
          </cr:reaction>
        </cr:reactions>
      </w16:ext>
    </w16cex:extLst>
  </w16cex:commentExtensible>
  <w16cex:commentExtensible w16cex:durableId="2C101A65" w16cex:dateUtc="2023-04-18T11:29:45.612Z"/>
  <w16cex:commentExtensible w16cex:durableId="00367593" w16cex:dateUtc="2023-04-18T11:31:18.988Z"/>
  <w16cex:commentExtensible w16cex:durableId="2E911617" w16cex:dateUtc="2023-04-18T11:36:41.157Z"/>
  <w16cex:commentExtensible w16cex:durableId="6BFB759B" w16cex:dateUtc="2023-04-18T11:38:55.824Z"/>
  <w16cex:commentExtensible w16cex:durableId="2D18C26B" w16cex:dateUtc="2023-04-18T11:43:08.799Z"/>
  <w16cex:commentExtensible w16cex:durableId="20F64AC2" w16cex:dateUtc="2023-04-18T11:44:46.928Z">
    <w16cex:extLst>
      <w16:ext w16:uri="{CE6994B0-6A32-4C9F-8C6B-6E91EDA988CE}">
        <cr:reactions xmlns:cr="http://schemas.microsoft.com/office/comments/2020/reactions">
          <cr:reaction reactionType="1">
            <cr:reactionInfo dateUtc="2023-04-18T12:24:01.984Z">
              <cr:user userId="S::pietakd@slaskie.pl::b0fba0f9-256b-4c28-bb41-848c22172ff3" userProvider="AD" userName="Piętak Dorota"/>
            </cr:reactionInfo>
          </cr:reaction>
        </cr:reactions>
      </w16:ext>
    </w16cex:extLst>
  </w16cex:commentExtensible>
  <w16cex:commentExtensible w16cex:durableId="2FE36B08" w16cex:dateUtc="2023-04-18T11:52:04.659Z"/>
  <w16cex:commentExtensible w16cex:durableId="4D9B9477" w16cex:dateUtc="2023-04-18T12:15:52.859Z"/>
  <w16cex:commentExtensible w16cex:durableId="0F265E29" w16cex:dateUtc="2023-04-18T12:22:32.501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A41EFC" w14:textId="77777777" w:rsidR="00F034A5" w:rsidRDefault="00F034A5" w:rsidP="00742E8F">
      <w:pPr>
        <w:spacing w:after="0" w:line="240" w:lineRule="auto"/>
      </w:pPr>
      <w:r>
        <w:separator/>
      </w:r>
    </w:p>
  </w:endnote>
  <w:endnote w:type="continuationSeparator" w:id="0">
    <w:p w14:paraId="4E737359" w14:textId="77777777" w:rsidR="00F034A5" w:rsidRDefault="00F034A5" w:rsidP="0074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252491" w14:textId="24CDCFF9" w:rsidR="00CB26E2" w:rsidRDefault="00CB26E2" w:rsidP="00CB26E2">
    <w:pPr>
      <w:pStyle w:val="Stopka"/>
      <w:jc w:val="center"/>
    </w:pPr>
    <w:r>
      <w:rPr>
        <w:noProof/>
        <w:lang w:eastAsia="pl-PL"/>
      </w:rPr>
      <w:drawing>
        <wp:inline distT="0" distB="0" distL="0" distR="0" wp14:anchorId="06B03B22" wp14:editId="31D93941">
          <wp:extent cx="5755005" cy="420370"/>
          <wp:effectExtent l="0" t="0" r="0" b="0"/>
          <wp:docPr id="3" name="Obraz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1AEB70" w14:textId="77777777" w:rsidR="00F034A5" w:rsidRDefault="00F034A5" w:rsidP="00742E8F">
      <w:pPr>
        <w:spacing w:after="0" w:line="240" w:lineRule="auto"/>
      </w:pPr>
      <w:r>
        <w:separator/>
      </w:r>
    </w:p>
  </w:footnote>
  <w:footnote w:type="continuationSeparator" w:id="0">
    <w:p w14:paraId="0835944F" w14:textId="77777777" w:rsidR="00F034A5" w:rsidRDefault="00F034A5" w:rsidP="00742E8F">
      <w:pPr>
        <w:spacing w:after="0" w:line="240" w:lineRule="auto"/>
      </w:pPr>
      <w:r>
        <w:continuationSeparator/>
      </w:r>
    </w:p>
  </w:footnote>
  <w:footnote w:id="1">
    <w:p w14:paraId="0C89159E" w14:textId="77777777" w:rsidR="0078080A" w:rsidRPr="0078080A" w:rsidRDefault="00497C08" w:rsidP="0078080A">
      <w:pPr>
        <w:spacing w:after="0" w:line="240" w:lineRule="auto"/>
        <w:rPr>
          <w:rFonts w:cs="Arial"/>
          <w:sz w:val="20"/>
          <w:szCs w:val="24"/>
        </w:rPr>
      </w:pPr>
      <w:r w:rsidRPr="007A4BC6">
        <w:rPr>
          <w:rStyle w:val="Odwoanieprzypisudolnego"/>
          <w:rFonts w:cs="Arial"/>
          <w:sz w:val="18"/>
          <w:szCs w:val="18"/>
        </w:rPr>
        <w:footnoteRef/>
      </w:r>
      <w:r w:rsidRPr="007A4BC6">
        <w:rPr>
          <w:rFonts w:cs="Arial"/>
          <w:sz w:val="18"/>
          <w:szCs w:val="18"/>
        </w:rPr>
        <w:t xml:space="preserve"> </w:t>
      </w:r>
      <w:r w:rsidR="0078080A" w:rsidRPr="0078080A">
        <w:rPr>
          <w:rFonts w:cs="Arial"/>
          <w:sz w:val="20"/>
          <w:szCs w:val="24"/>
        </w:rPr>
        <w:t>Kwalifikowalność uczestników następuje na podstawie następujących dokumentów:</w:t>
      </w:r>
    </w:p>
    <w:p w14:paraId="020EFC69" w14:textId="3C356631" w:rsidR="0078080A" w:rsidRPr="0078080A" w:rsidRDefault="0078080A" w:rsidP="0078080A">
      <w:pPr>
        <w:spacing w:after="0" w:line="240" w:lineRule="auto"/>
        <w:rPr>
          <w:rFonts w:cs="Arial"/>
          <w:sz w:val="20"/>
          <w:szCs w:val="24"/>
        </w:rPr>
      </w:pPr>
      <w:r w:rsidRPr="0078080A">
        <w:rPr>
          <w:rFonts w:cs="Arial"/>
          <w:sz w:val="20"/>
          <w:szCs w:val="24"/>
        </w:rPr>
        <w:t>- w przypadku osób uczących się - dokument potwierdzający miejsc</w:t>
      </w:r>
      <w:r>
        <w:rPr>
          <w:rFonts w:cs="Arial"/>
          <w:sz w:val="20"/>
          <w:szCs w:val="24"/>
        </w:rPr>
        <w:t>e</w:t>
      </w:r>
      <w:r w:rsidRPr="0078080A">
        <w:rPr>
          <w:rFonts w:cs="Arial"/>
          <w:sz w:val="20"/>
          <w:szCs w:val="24"/>
        </w:rPr>
        <w:t xml:space="preserve"> nauki</w:t>
      </w:r>
      <w:r w:rsidR="009A133A">
        <w:rPr>
          <w:rFonts w:cs="Arial"/>
          <w:sz w:val="20"/>
          <w:szCs w:val="24"/>
        </w:rPr>
        <w:t xml:space="preserve"> (zaświadczenie lub dokument równoważny)</w:t>
      </w:r>
      <w:r w:rsidR="009A133A" w:rsidRPr="0078080A">
        <w:rPr>
          <w:rFonts w:cs="Arial"/>
          <w:sz w:val="20"/>
          <w:szCs w:val="24"/>
        </w:rPr>
        <w:t>,</w:t>
      </w:r>
    </w:p>
    <w:p w14:paraId="13F5E97E" w14:textId="3F8A9E7E" w:rsidR="0078080A" w:rsidRPr="0078080A" w:rsidRDefault="0078080A" w:rsidP="0078080A">
      <w:pPr>
        <w:spacing w:after="0" w:line="240" w:lineRule="auto"/>
        <w:rPr>
          <w:rFonts w:cs="Arial"/>
          <w:sz w:val="20"/>
          <w:szCs w:val="24"/>
        </w:rPr>
      </w:pPr>
      <w:r w:rsidRPr="0078080A">
        <w:rPr>
          <w:rFonts w:cs="Arial"/>
          <w:sz w:val="20"/>
          <w:szCs w:val="24"/>
        </w:rPr>
        <w:t>- w przypadku osób pracujących - dokument potwierdzający miejsce pracy</w:t>
      </w:r>
      <w:r w:rsidR="009A133A">
        <w:rPr>
          <w:rFonts w:cs="Arial"/>
          <w:sz w:val="20"/>
          <w:szCs w:val="24"/>
        </w:rPr>
        <w:t xml:space="preserve"> (zaświadczenie lub dokument równoważny)</w:t>
      </w:r>
      <w:r w:rsidR="009A133A" w:rsidRPr="0078080A">
        <w:rPr>
          <w:rFonts w:cs="Arial"/>
          <w:sz w:val="20"/>
          <w:szCs w:val="24"/>
        </w:rPr>
        <w:t>,</w:t>
      </w:r>
    </w:p>
    <w:p w14:paraId="5C0B33BB" w14:textId="77777777" w:rsidR="0078080A" w:rsidRPr="0078080A" w:rsidRDefault="0078080A" w:rsidP="0078080A">
      <w:pPr>
        <w:spacing w:after="0" w:line="240" w:lineRule="auto"/>
        <w:rPr>
          <w:rFonts w:cs="Arial"/>
          <w:sz w:val="20"/>
          <w:szCs w:val="24"/>
        </w:rPr>
      </w:pPr>
      <w:r w:rsidRPr="0078080A">
        <w:rPr>
          <w:rFonts w:cs="Arial"/>
          <w:sz w:val="20"/>
          <w:szCs w:val="24"/>
        </w:rPr>
        <w:t>- w przypadku potwierdzenia miejsca zamieszkania - oświadczenie o zamieszkaniu wraz z kserokopią dokumentów uwiarygodniających oświadczenie np.:</w:t>
      </w:r>
    </w:p>
    <w:p w14:paraId="34CC7D2D" w14:textId="77777777" w:rsidR="0078080A" w:rsidRPr="0078080A" w:rsidRDefault="0078080A" w:rsidP="0078080A">
      <w:pPr>
        <w:pStyle w:val="Akapitzlist"/>
        <w:numPr>
          <w:ilvl w:val="0"/>
          <w:numId w:val="12"/>
        </w:numPr>
        <w:spacing w:after="0" w:line="240" w:lineRule="auto"/>
        <w:rPr>
          <w:rFonts w:cs="Arial"/>
          <w:sz w:val="20"/>
          <w:szCs w:val="24"/>
        </w:rPr>
      </w:pPr>
      <w:r w:rsidRPr="0078080A">
        <w:rPr>
          <w:rFonts w:cs="Arial"/>
          <w:sz w:val="20"/>
          <w:szCs w:val="24"/>
        </w:rPr>
        <w:t>dokumenty urzędowe: pierwsza strona PIT, decyzja w sprawie wymiaru podatku od nieruchomości;</w:t>
      </w:r>
    </w:p>
    <w:p w14:paraId="23EB04EF" w14:textId="77777777" w:rsidR="0078080A" w:rsidRPr="0078080A" w:rsidRDefault="0078080A" w:rsidP="0078080A">
      <w:pPr>
        <w:pStyle w:val="Akapitzlist"/>
        <w:numPr>
          <w:ilvl w:val="0"/>
          <w:numId w:val="12"/>
        </w:numPr>
        <w:spacing w:after="0" w:line="240" w:lineRule="auto"/>
        <w:rPr>
          <w:rFonts w:cs="Arial"/>
          <w:sz w:val="20"/>
          <w:szCs w:val="24"/>
        </w:rPr>
      </w:pPr>
      <w:r w:rsidRPr="0078080A">
        <w:rPr>
          <w:rFonts w:cs="Arial"/>
          <w:sz w:val="20"/>
          <w:szCs w:val="24"/>
        </w:rPr>
        <w:t>dokumenty związane z dysponowaniem lokalem w danej lokalizacji typu: umowy notarialne, umowy najmu (np. kopie stron z adresem);</w:t>
      </w:r>
    </w:p>
    <w:p w14:paraId="0A2919A6" w14:textId="77777777" w:rsidR="0078080A" w:rsidRPr="0078080A" w:rsidRDefault="0078080A" w:rsidP="0078080A">
      <w:pPr>
        <w:pStyle w:val="Akapitzlist"/>
        <w:numPr>
          <w:ilvl w:val="0"/>
          <w:numId w:val="12"/>
        </w:numPr>
        <w:spacing w:after="0" w:line="240" w:lineRule="auto"/>
        <w:rPr>
          <w:rFonts w:cs="Arial"/>
          <w:sz w:val="20"/>
          <w:szCs w:val="24"/>
        </w:rPr>
      </w:pPr>
      <w:r w:rsidRPr="0078080A">
        <w:rPr>
          <w:rFonts w:cs="Arial"/>
          <w:sz w:val="20"/>
          <w:szCs w:val="24"/>
        </w:rPr>
        <w:t>dokumenty dotyczące eksploatacji nieruchomości: faktury/rachunki za prąd, wodę, wywóz odpadów komunalnych (wskazujące adresata);</w:t>
      </w:r>
    </w:p>
    <w:p w14:paraId="65C99A18" w14:textId="77777777" w:rsidR="0078080A" w:rsidRPr="0078080A" w:rsidRDefault="0078080A" w:rsidP="0078080A">
      <w:pPr>
        <w:pStyle w:val="Akapitzlist"/>
        <w:numPr>
          <w:ilvl w:val="0"/>
          <w:numId w:val="12"/>
        </w:numPr>
        <w:spacing w:after="0" w:line="240" w:lineRule="auto"/>
        <w:rPr>
          <w:rFonts w:cs="Arial"/>
          <w:sz w:val="20"/>
          <w:szCs w:val="24"/>
        </w:rPr>
      </w:pPr>
      <w:r w:rsidRPr="0078080A">
        <w:rPr>
          <w:rFonts w:cs="Arial"/>
          <w:sz w:val="20"/>
          <w:szCs w:val="24"/>
        </w:rPr>
        <w:t>kopie korespondencji przychodzącej pod dany adres do wnioskodawcy (np. korespondencja z urzędów, banków).</w:t>
      </w:r>
    </w:p>
    <w:p w14:paraId="02296BAE" w14:textId="77777777" w:rsidR="0078080A" w:rsidRPr="0078080A" w:rsidRDefault="0078080A" w:rsidP="0078080A">
      <w:pPr>
        <w:spacing w:after="0" w:line="240" w:lineRule="auto"/>
        <w:rPr>
          <w:rFonts w:cs="Arial"/>
          <w:sz w:val="20"/>
          <w:szCs w:val="24"/>
        </w:rPr>
      </w:pPr>
      <w:r w:rsidRPr="0078080A">
        <w:rPr>
          <w:rFonts w:cs="Arial"/>
          <w:sz w:val="20"/>
          <w:szCs w:val="24"/>
        </w:rPr>
        <w:t xml:space="preserve">Z dokumentów powinny wynikać dane osobowe takie jak imię nazwisko i adres zamieszkania pozostałe dane powinny zostać poddane </w:t>
      </w:r>
      <w:proofErr w:type="spellStart"/>
      <w:r w:rsidRPr="0078080A">
        <w:rPr>
          <w:rFonts w:cs="Arial"/>
          <w:sz w:val="20"/>
          <w:szCs w:val="24"/>
        </w:rPr>
        <w:t>anonimizacji</w:t>
      </w:r>
      <w:proofErr w:type="spellEnd"/>
      <w:r w:rsidRPr="0078080A">
        <w:rPr>
          <w:rFonts w:cs="Arial"/>
          <w:sz w:val="20"/>
          <w:szCs w:val="24"/>
        </w:rPr>
        <w:t>.</w:t>
      </w:r>
    </w:p>
    <w:p w14:paraId="64AC9610" w14:textId="086B041A" w:rsidR="00497C08" w:rsidRPr="0078080A" w:rsidRDefault="00497C08" w:rsidP="0078080A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14"/>
          <w:szCs w:val="18"/>
        </w:rPr>
      </w:pPr>
    </w:p>
  </w:footnote>
  <w:footnote w:id="2">
    <w:p w14:paraId="5FD38D66" w14:textId="0FE8EDB9" w:rsidR="00D05DD9" w:rsidRDefault="00D05DD9" w:rsidP="00C851B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42E8F">
        <w:t>Wskaźnik obligatoryjny to wskaźnik, który musisz wybrać we wniosku o dofinansowanie (dotyczy każdego wskaźnika obligatoryjnego).</w:t>
      </w:r>
      <w:r>
        <w:t xml:space="preserve"> </w:t>
      </w:r>
    </w:p>
    <w:p w14:paraId="75F49245" w14:textId="77777777" w:rsidR="00CB26E2" w:rsidRDefault="00CB26E2" w:rsidP="00C851B6">
      <w:pPr>
        <w:pStyle w:val="Tekstprzypisudolnego"/>
      </w:pPr>
    </w:p>
  </w:footnote>
  <w:footnote w:id="3">
    <w:p w14:paraId="7379D90D" w14:textId="5637919F" w:rsidR="00497C08" w:rsidRDefault="00497C08" w:rsidP="00497C08">
      <w:pPr>
        <w:pStyle w:val="Tekstprzypisudolnego"/>
        <w:rPr>
          <w:rFonts w:cs="Arial"/>
          <w:sz w:val="18"/>
          <w:szCs w:val="18"/>
        </w:rPr>
      </w:pPr>
      <w:r w:rsidRPr="007A4BC6">
        <w:rPr>
          <w:rStyle w:val="Odwoanieprzypisudolnego"/>
          <w:rFonts w:cs="Arial"/>
          <w:sz w:val="18"/>
          <w:szCs w:val="18"/>
        </w:rPr>
        <w:footnoteRef/>
      </w:r>
      <w:r w:rsidRPr="007A4BC6">
        <w:rPr>
          <w:rFonts w:cs="Arial"/>
          <w:sz w:val="18"/>
          <w:szCs w:val="18"/>
        </w:rPr>
        <w:t xml:space="preserve"> Lista uczestników powinna obejmować cał</w:t>
      </w:r>
      <w:r>
        <w:rPr>
          <w:rFonts w:cs="Arial"/>
          <w:sz w:val="18"/>
          <w:szCs w:val="18"/>
        </w:rPr>
        <w:t>ą</w:t>
      </w:r>
      <w:r w:rsidRPr="007A4BC6">
        <w:rPr>
          <w:rFonts w:cs="Arial"/>
          <w:sz w:val="18"/>
          <w:szCs w:val="18"/>
        </w:rPr>
        <w:t xml:space="preserve"> formę wsparcia, a nie poszczególne dni zajęć/ wsparcia</w:t>
      </w:r>
    </w:p>
    <w:p w14:paraId="2CDA6D7C" w14:textId="77777777" w:rsidR="00CB26E2" w:rsidRPr="007A4BC6" w:rsidRDefault="00CB26E2" w:rsidP="00497C08">
      <w:pPr>
        <w:pStyle w:val="Tekstprzypisudolnego"/>
        <w:rPr>
          <w:rFonts w:cs="Arial"/>
          <w:sz w:val="18"/>
          <w:szCs w:val="18"/>
        </w:rPr>
      </w:pPr>
    </w:p>
  </w:footnote>
  <w:footnote w:id="4">
    <w:p w14:paraId="1CD94C7E" w14:textId="77777777" w:rsidR="00497C08" w:rsidRPr="007A4BC6" w:rsidRDefault="00497C08" w:rsidP="00497C08">
      <w:pPr>
        <w:pStyle w:val="Tekstprzypisudolnego"/>
        <w:rPr>
          <w:rFonts w:cs="Arial"/>
          <w:sz w:val="18"/>
          <w:szCs w:val="18"/>
        </w:rPr>
      </w:pPr>
      <w:r w:rsidRPr="007A4BC6">
        <w:rPr>
          <w:rStyle w:val="Odwoanieprzypisudolnego"/>
          <w:rFonts w:cs="Arial"/>
          <w:sz w:val="18"/>
          <w:szCs w:val="18"/>
        </w:rPr>
        <w:footnoteRef/>
      </w:r>
      <w:r w:rsidRPr="007A4BC6">
        <w:rPr>
          <w:rFonts w:cs="Arial"/>
          <w:sz w:val="18"/>
          <w:szCs w:val="18"/>
        </w:rPr>
        <w:t xml:space="preserve"> Lista uczestników powinna obejmować cał</w:t>
      </w:r>
      <w:r>
        <w:rPr>
          <w:rFonts w:cs="Arial"/>
          <w:sz w:val="18"/>
          <w:szCs w:val="18"/>
        </w:rPr>
        <w:t>ą</w:t>
      </w:r>
      <w:r w:rsidRPr="007A4BC6">
        <w:rPr>
          <w:rFonts w:cs="Arial"/>
          <w:sz w:val="18"/>
          <w:szCs w:val="18"/>
        </w:rPr>
        <w:t xml:space="preserve"> formę wsparcia, a nie poszczególne dni zajęć/ wsparcia</w:t>
      </w:r>
    </w:p>
  </w:footnote>
  <w:footnote w:id="5">
    <w:p w14:paraId="50C92701" w14:textId="77777777" w:rsidR="00497C08" w:rsidRPr="007A4BC6" w:rsidRDefault="00497C08" w:rsidP="00497C08">
      <w:pPr>
        <w:pStyle w:val="Tekstprzypisudolnego"/>
        <w:rPr>
          <w:rFonts w:cs="Arial"/>
          <w:sz w:val="18"/>
          <w:szCs w:val="18"/>
        </w:rPr>
      </w:pPr>
      <w:r w:rsidRPr="007A4BC6">
        <w:rPr>
          <w:rStyle w:val="Odwoanieprzypisudolnego"/>
          <w:rFonts w:cs="Arial"/>
          <w:sz w:val="18"/>
          <w:szCs w:val="18"/>
        </w:rPr>
        <w:footnoteRef/>
      </w:r>
      <w:r w:rsidRPr="007A4BC6">
        <w:rPr>
          <w:rFonts w:cs="Arial"/>
          <w:sz w:val="18"/>
          <w:szCs w:val="18"/>
        </w:rPr>
        <w:t xml:space="preserve"> Lista uczestników powinna obejmować cał</w:t>
      </w:r>
      <w:r>
        <w:rPr>
          <w:rFonts w:cs="Arial"/>
          <w:sz w:val="18"/>
          <w:szCs w:val="18"/>
        </w:rPr>
        <w:t>ą</w:t>
      </w:r>
      <w:r w:rsidRPr="007A4BC6">
        <w:rPr>
          <w:rFonts w:cs="Arial"/>
          <w:sz w:val="18"/>
          <w:szCs w:val="18"/>
        </w:rPr>
        <w:t xml:space="preserve"> formę wsparcia, a nie poszczególne dni zajęć/ wsparcia</w:t>
      </w:r>
    </w:p>
  </w:footnote>
  <w:footnote w:id="6">
    <w:p w14:paraId="0222282E" w14:textId="77777777" w:rsidR="000D1510" w:rsidRPr="007A4BC6" w:rsidRDefault="000D1510" w:rsidP="000D1510">
      <w:pPr>
        <w:pStyle w:val="Tekstprzypisudolnego"/>
        <w:rPr>
          <w:rFonts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7A4BC6">
        <w:rPr>
          <w:rFonts w:cs="Arial"/>
          <w:sz w:val="18"/>
          <w:szCs w:val="18"/>
        </w:rPr>
        <w:t>Wskaźnik fakultatywny to wskaźnik</w:t>
      </w:r>
      <w:r>
        <w:rPr>
          <w:rFonts w:cs="Arial"/>
          <w:sz w:val="18"/>
          <w:szCs w:val="18"/>
        </w:rPr>
        <w:t>,</w:t>
      </w:r>
      <w:r w:rsidRPr="007A4BC6">
        <w:rPr>
          <w:rFonts w:cs="Arial"/>
          <w:sz w:val="18"/>
          <w:szCs w:val="18"/>
        </w:rPr>
        <w:t xml:space="preserve"> który musisz wybrać jeżeli realizujesz dane wsparcie w projekcie. </w:t>
      </w:r>
    </w:p>
    <w:p w14:paraId="736C14A5" w14:textId="77777777" w:rsidR="000D1510" w:rsidRDefault="000D1510" w:rsidP="000D1510">
      <w:pPr>
        <w:pStyle w:val="Tekstprzypisudolnego"/>
      </w:pPr>
    </w:p>
  </w:footnote>
  <w:footnote w:id="7">
    <w:p w14:paraId="3F6E47EB" w14:textId="77777777" w:rsidR="0079278C" w:rsidRPr="007A4BC6" w:rsidRDefault="0079278C" w:rsidP="00497C08">
      <w:pPr>
        <w:pStyle w:val="Tekstprzypisudolnego"/>
        <w:rPr>
          <w:rFonts w:cs="Arial"/>
          <w:sz w:val="18"/>
          <w:szCs w:val="18"/>
        </w:rPr>
      </w:pPr>
      <w:r w:rsidRPr="007A4BC6">
        <w:rPr>
          <w:rStyle w:val="Odwoanieprzypisudolnego"/>
          <w:rFonts w:cs="Arial"/>
          <w:sz w:val="18"/>
          <w:szCs w:val="18"/>
        </w:rPr>
        <w:footnoteRef/>
      </w:r>
      <w:r w:rsidRPr="007A4BC6">
        <w:rPr>
          <w:rFonts w:cs="Arial"/>
          <w:sz w:val="18"/>
          <w:szCs w:val="18"/>
        </w:rPr>
        <w:t xml:space="preserve"> Lista uczestników powinna obejmować cał</w:t>
      </w:r>
      <w:r>
        <w:rPr>
          <w:rFonts w:cs="Arial"/>
          <w:sz w:val="18"/>
          <w:szCs w:val="18"/>
        </w:rPr>
        <w:t>ą</w:t>
      </w:r>
      <w:r w:rsidRPr="007A4BC6">
        <w:rPr>
          <w:rFonts w:cs="Arial"/>
          <w:sz w:val="18"/>
          <w:szCs w:val="18"/>
        </w:rPr>
        <w:t xml:space="preserve"> formę wsparcia, a nie poszczególne dni zajęć/ wsparcia</w:t>
      </w:r>
    </w:p>
  </w:footnote>
  <w:footnote w:id="8">
    <w:p w14:paraId="3B61C617" w14:textId="77777777" w:rsidR="000D1510" w:rsidRPr="00737812" w:rsidRDefault="000D1510" w:rsidP="000D1510">
      <w:pPr>
        <w:pStyle w:val="Legenda"/>
        <w:keepNext/>
        <w:spacing w:before="0" w:after="0"/>
        <w:rPr>
          <w:rFonts w:ascii="Arial" w:hAnsi="Arial" w:cs="Arial"/>
          <w:b w:val="0"/>
          <w:iCs/>
          <w:color w:val="auto"/>
          <w:sz w:val="20"/>
          <w:szCs w:val="20"/>
        </w:rPr>
      </w:pPr>
      <w:r w:rsidRPr="00AF00E9">
        <w:rPr>
          <w:rStyle w:val="Odwoanieprzypisudolnego"/>
          <w:rFonts w:ascii="Arial" w:hAnsi="Arial" w:cs="Arial"/>
          <w:b w:val="0"/>
          <w:color w:val="auto"/>
          <w:sz w:val="20"/>
          <w:szCs w:val="20"/>
        </w:rPr>
        <w:footnoteRef/>
      </w:r>
      <w:r w:rsidRPr="00AF00E9">
        <w:rPr>
          <w:rFonts w:ascii="Arial" w:hAnsi="Arial" w:cs="Arial"/>
          <w:b w:val="0"/>
          <w:color w:val="auto"/>
          <w:sz w:val="20"/>
          <w:szCs w:val="20"/>
        </w:rPr>
        <w:t xml:space="preserve"> </w:t>
      </w:r>
      <w:r w:rsidRPr="00737812">
        <w:rPr>
          <w:rFonts w:ascii="Arial" w:hAnsi="Arial" w:cs="Arial"/>
          <w:b w:val="0"/>
          <w:color w:val="auto"/>
          <w:sz w:val="20"/>
          <w:szCs w:val="20"/>
        </w:rPr>
        <w:t xml:space="preserve">Lista powinna zawierać: </w:t>
      </w:r>
      <w:r>
        <w:rPr>
          <w:rFonts w:ascii="Arial" w:hAnsi="Arial" w:cs="Arial"/>
          <w:b w:val="0"/>
          <w:color w:val="auto"/>
          <w:sz w:val="20"/>
          <w:szCs w:val="20"/>
        </w:rPr>
        <w:t>imię i nazwisko uczestnika, nazwę organizacji</w:t>
      </w:r>
    </w:p>
    <w:p w14:paraId="30F92404" w14:textId="77777777" w:rsidR="000D1510" w:rsidRPr="00737812" w:rsidRDefault="000D1510" w:rsidP="000D1510">
      <w:pPr>
        <w:pStyle w:val="Tekstprzypisudolnego"/>
        <w:rPr>
          <w:rFonts w:cs="Arial"/>
        </w:rPr>
      </w:pPr>
    </w:p>
  </w:footnote>
  <w:footnote w:id="9">
    <w:p w14:paraId="5693044E" w14:textId="77777777" w:rsidR="000D1510" w:rsidRPr="007A4BC6" w:rsidRDefault="000D1510" w:rsidP="000D1510">
      <w:pPr>
        <w:pStyle w:val="Tekstprzypisudolnego"/>
        <w:rPr>
          <w:rFonts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7A4BC6">
        <w:rPr>
          <w:rFonts w:cs="Arial"/>
          <w:sz w:val="18"/>
          <w:szCs w:val="18"/>
        </w:rPr>
        <w:t>Wskaźnik fakultatywny to wskaźnik</w:t>
      </w:r>
      <w:r>
        <w:rPr>
          <w:rFonts w:cs="Arial"/>
          <w:sz w:val="18"/>
          <w:szCs w:val="18"/>
        </w:rPr>
        <w:t>,</w:t>
      </w:r>
      <w:r w:rsidRPr="007A4BC6">
        <w:rPr>
          <w:rFonts w:cs="Arial"/>
          <w:sz w:val="18"/>
          <w:szCs w:val="18"/>
        </w:rPr>
        <w:t xml:space="preserve"> który musisz wybrać jeżeli realizujesz dane wsparcie w projekcie. </w:t>
      </w:r>
    </w:p>
    <w:p w14:paraId="24CF2BA9" w14:textId="0F915C6A" w:rsidR="000D1510" w:rsidRDefault="000D1510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772E0"/>
    <w:multiLevelType w:val="multilevel"/>
    <w:tmpl w:val="9C9EE568"/>
    <w:lvl w:ilvl="0">
      <w:start w:val="1"/>
      <w:numFmt w:val="decimal"/>
      <w:pStyle w:val="Nagwek1"/>
      <w:lvlText w:val="%1."/>
      <w:lvlJc w:val="left"/>
      <w:pPr>
        <w:ind w:left="792" w:hanging="432"/>
      </w:pPr>
    </w:lvl>
    <w:lvl w:ilvl="1">
      <w:start w:val="1"/>
      <w:numFmt w:val="decimal"/>
      <w:pStyle w:val="Nagwek2"/>
      <w:lvlText w:val="%1.%2"/>
      <w:lvlJc w:val="left"/>
      <w:pPr>
        <w:ind w:left="93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1080" w:hanging="720"/>
      </w:pPr>
    </w:lvl>
    <w:lvl w:ilvl="3">
      <w:start w:val="1"/>
      <w:numFmt w:val="decimal"/>
      <w:pStyle w:val="Nagwek4"/>
      <w:lvlText w:val="%1.%2.%3.%4"/>
      <w:lvlJc w:val="left"/>
      <w:pPr>
        <w:ind w:left="1224" w:hanging="864"/>
      </w:pPr>
    </w:lvl>
    <w:lvl w:ilvl="4">
      <w:start w:val="1"/>
      <w:numFmt w:val="decimal"/>
      <w:pStyle w:val="Nagwek5"/>
      <w:lvlText w:val="%1.%2.%3.%4.%5"/>
      <w:lvlJc w:val="left"/>
      <w:pPr>
        <w:ind w:left="136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51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65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944" w:hanging="1584"/>
      </w:pPr>
    </w:lvl>
  </w:abstractNum>
  <w:abstractNum w:abstractNumId="1" w15:restartNumberingAfterBreak="0">
    <w:nsid w:val="0CAB2CE7"/>
    <w:multiLevelType w:val="hybridMultilevel"/>
    <w:tmpl w:val="AAE0C8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34918"/>
    <w:multiLevelType w:val="hybridMultilevel"/>
    <w:tmpl w:val="E1BC9268"/>
    <w:lvl w:ilvl="0" w:tplc="6BBEB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E913E7"/>
    <w:multiLevelType w:val="hybridMultilevel"/>
    <w:tmpl w:val="796A3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E3662E"/>
    <w:multiLevelType w:val="hybridMultilevel"/>
    <w:tmpl w:val="FCE687F8"/>
    <w:lvl w:ilvl="0" w:tplc="0415000F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554902"/>
    <w:multiLevelType w:val="hybridMultilevel"/>
    <w:tmpl w:val="0D223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1C6283"/>
    <w:multiLevelType w:val="hybridMultilevel"/>
    <w:tmpl w:val="1E78490C"/>
    <w:lvl w:ilvl="0" w:tplc="AD88C6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88F3DCC"/>
    <w:multiLevelType w:val="hybridMultilevel"/>
    <w:tmpl w:val="FDB6E3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A14A2E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B7039F"/>
    <w:multiLevelType w:val="hybridMultilevel"/>
    <w:tmpl w:val="653E6A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93E05F8C">
      <w:start w:val="3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156864"/>
    <w:multiLevelType w:val="hybridMultilevel"/>
    <w:tmpl w:val="00D431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1928DD"/>
    <w:multiLevelType w:val="hybridMultilevel"/>
    <w:tmpl w:val="A522B020"/>
    <w:lvl w:ilvl="0" w:tplc="3730B884">
      <w:start w:val="1"/>
      <w:numFmt w:val="decimal"/>
      <w:lvlText w:val="%1)"/>
      <w:lvlJc w:val="left"/>
      <w:pPr>
        <w:ind w:left="720" w:hanging="360"/>
      </w:pPr>
    </w:lvl>
    <w:lvl w:ilvl="1" w:tplc="3DF42ED0">
      <w:start w:val="1"/>
      <w:numFmt w:val="lowerLetter"/>
      <w:lvlText w:val="%2."/>
      <w:lvlJc w:val="left"/>
      <w:pPr>
        <w:ind w:left="1440" w:hanging="360"/>
      </w:pPr>
    </w:lvl>
    <w:lvl w:ilvl="2" w:tplc="38D48F12">
      <w:start w:val="1"/>
      <w:numFmt w:val="lowerRoman"/>
      <w:lvlText w:val="%3."/>
      <w:lvlJc w:val="right"/>
      <w:pPr>
        <w:ind w:left="2160" w:hanging="180"/>
      </w:pPr>
    </w:lvl>
    <w:lvl w:ilvl="3" w:tplc="481E0418">
      <w:start w:val="1"/>
      <w:numFmt w:val="decimal"/>
      <w:lvlText w:val="%4."/>
      <w:lvlJc w:val="left"/>
      <w:pPr>
        <w:ind w:left="2880" w:hanging="360"/>
      </w:pPr>
    </w:lvl>
    <w:lvl w:ilvl="4" w:tplc="45C4F628">
      <w:start w:val="1"/>
      <w:numFmt w:val="lowerLetter"/>
      <w:lvlText w:val="%5."/>
      <w:lvlJc w:val="left"/>
      <w:pPr>
        <w:ind w:left="3600" w:hanging="360"/>
      </w:pPr>
    </w:lvl>
    <w:lvl w:ilvl="5" w:tplc="0EA07758">
      <w:start w:val="1"/>
      <w:numFmt w:val="lowerRoman"/>
      <w:lvlText w:val="%6."/>
      <w:lvlJc w:val="right"/>
      <w:pPr>
        <w:ind w:left="4320" w:hanging="180"/>
      </w:pPr>
    </w:lvl>
    <w:lvl w:ilvl="6" w:tplc="F650F9B2">
      <w:start w:val="1"/>
      <w:numFmt w:val="decimal"/>
      <w:lvlText w:val="%7."/>
      <w:lvlJc w:val="left"/>
      <w:pPr>
        <w:ind w:left="5040" w:hanging="360"/>
      </w:pPr>
    </w:lvl>
    <w:lvl w:ilvl="7" w:tplc="CEC84762">
      <w:start w:val="1"/>
      <w:numFmt w:val="lowerLetter"/>
      <w:lvlText w:val="%8."/>
      <w:lvlJc w:val="left"/>
      <w:pPr>
        <w:ind w:left="5760" w:hanging="360"/>
      </w:pPr>
    </w:lvl>
    <w:lvl w:ilvl="8" w:tplc="DB06016A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B4F6AF"/>
    <w:multiLevelType w:val="hybridMultilevel"/>
    <w:tmpl w:val="3FD8AB16"/>
    <w:lvl w:ilvl="0" w:tplc="E73CAAA8">
      <w:start w:val="1"/>
      <w:numFmt w:val="decimal"/>
      <w:lvlText w:val="%1."/>
      <w:lvlJc w:val="left"/>
      <w:pPr>
        <w:ind w:left="720" w:hanging="360"/>
      </w:pPr>
    </w:lvl>
    <w:lvl w:ilvl="1" w:tplc="7A20A9B8">
      <w:start w:val="1"/>
      <w:numFmt w:val="lowerLetter"/>
      <w:lvlText w:val="%2."/>
      <w:lvlJc w:val="left"/>
      <w:pPr>
        <w:ind w:left="1440" w:hanging="360"/>
      </w:pPr>
    </w:lvl>
    <w:lvl w:ilvl="2" w:tplc="6D420256">
      <w:start w:val="1"/>
      <w:numFmt w:val="lowerRoman"/>
      <w:lvlText w:val="%3."/>
      <w:lvlJc w:val="right"/>
      <w:pPr>
        <w:ind w:left="2160" w:hanging="180"/>
      </w:pPr>
    </w:lvl>
    <w:lvl w:ilvl="3" w:tplc="EF400ACC">
      <w:start w:val="1"/>
      <w:numFmt w:val="decimal"/>
      <w:lvlText w:val="%4."/>
      <w:lvlJc w:val="left"/>
      <w:pPr>
        <w:ind w:left="2880" w:hanging="360"/>
      </w:pPr>
    </w:lvl>
    <w:lvl w:ilvl="4" w:tplc="A0E87004">
      <w:start w:val="1"/>
      <w:numFmt w:val="lowerLetter"/>
      <w:lvlText w:val="%5."/>
      <w:lvlJc w:val="left"/>
      <w:pPr>
        <w:ind w:left="3600" w:hanging="360"/>
      </w:pPr>
    </w:lvl>
    <w:lvl w:ilvl="5" w:tplc="DEECBCD8">
      <w:start w:val="1"/>
      <w:numFmt w:val="lowerRoman"/>
      <w:lvlText w:val="%6."/>
      <w:lvlJc w:val="right"/>
      <w:pPr>
        <w:ind w:left="4320" w:hanging="180"/>
      </w:pPr>
    </w:lvl>
    <w:lvl w:ilvl="6" w:tplc="4F1C446A">
      <w:start w:val="1"/>
      <w:numFmt w:val="decimal"/>
      <w:lvlText w:val="%7."/>
      <w:lvlJc w:val="left"/>
      <w:pPr>
        <w:ind w:left="5040" w:hanging="360"/>
      </w:pPr>
    </w:lvl>
    <w:lvl w:ilvl="7" w:tplc="1F6E312A">
      <w:start w:val="1"/>
      <w:numFmt w:val="lowerLetter"/>
      <w:lvlText w:val="%8."/>
      <w:lvlJc w:val="left"/>
      <w:pPr>
        <w:ind w:left="5760" w:hanging="360"/>
      </w:pPr>
    </w:lvl>
    <w:lvl w:ilvl="8" w:tplc="605892E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2"/>
  </w:num>
  <w:num w:numId="5">
    <w:abstractNumId w:val="11"/>
  </w:num>
  <w:num w:numId="6">
    <w:abstractNumId w:val="6"/>
  </w:num>
  <w:num w:numId="7">
    <w:abstractNumId w:val="7"/>
  </w:num>
  <w:num w:numId="8">
    <w:abstractNumId w:val="1"/>
  </w:num>
  <w:num w:numId="9">
    <w:abstractNumId w:val="8"/>
  </w:num>
  <w:num w:numId="10">
    <w:abstractNumId w:val="3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FB6"/>
    <w:rsid w:val="000028F6"/>
    <w:rsid w:val="000129AD"/>
    <w:rsid w:val="00013063"/>
    <w:rsid w:val="00015FD4"/>
    <w:rsid w:val="0001684F"/>
    <w:rsid w:val="000315B6"/>
    <w:rsid w:val="00032DB8"/>
    <w:rsid w:val="00034194"/>
    <w:rsid w:val="0004130D"/>
    <w:rsid w:val="000415EE"/>
    <w:rsid w:val="00042D4A"/>
    <w:rsid w:val="000433DB"/>
    <w:rsid w:val="00065969"/>
    <w:rsid w:val="00066AA9"/>
    <w:rsid w:val="00076895"/>
    <w:rsid w:val="0008360C"/>
    <w:rsid w:val="00091AAC"/>
    <w:rsid w:val="000D1510"/>
    <w:rsid w:val="000D6647"/>
    <w:rsid w:val="000E37E4"/>
    <w:rsid w:val="000E3E61"/>
    <w:rsid w:val="001002E6"/>
    <w:rsid w:val="00101C5E"/>
    <w:rsid w:val="0010225A"/>
    <w:rsid w:val="00111354"/>
    <w:rsid w:val="00112FA5"/>
    <w:rsid w:val="00120672"/>
    <w:rsid w:val="0012526B"/>
    <w:rsid w:val="00125A0E"/>
    <w:rsid w:val="0012787A"/>
    <w:rsid w:val="00130F2F"/>
    <w:rsid w:val="001334EB"/>
    <w:rsid w:val="00141F9D"/>
    <w:rsid w:val="0014566E"/>
    <w:rsid w:val="00153E9B"/>
    <w:rsid w:val="00155BAC"/>
    <w:rsid w:val="001570D1"/>
    <w:rsid w:val="001609C2"/>
    <w:rsid w:val="00163AC2"/>
    <w:rsid w:val="00176B8D"/>
    <w:rsid w:val="00184471"/>
    <w:rsid w:val="00194D95"/>
    <w:rsid w:val="0019662F"/>
    <w:rsid w:val="001A0308"/>
    <w:rsid w:val="001A1862"/>
    <w:rsid w:val="001B24F2"/>
    <w:rsid w:val="001C77C8"/>
    <w:rsid w:val="0021238D"/>
    <w:rsid w:val="00223C9C"/>
    <w:rsid w:val="00225386"/>
    <w:rsid w:val="00233BBB"/>
    <w:rsid w:val="00243944"/>
    <w:rsid w:val="00246299"/>
    <w:rsid w:val="0024676E"/>
    <w:rsid w:val="00250E34"/>
    <w:rsid w:val="00251159"/>
    <w:rsid w:val="002544A7"/>
    <w:rsid w:val="00264FFC"/>
    <w:rsid w:val="0027295E"/>
    <w:rsid w:val="00274903"/>
    <w:rsid w:val="00281B3C"/>
    <w:rsid w:val="00287591"/>
    <w:rsid w:val="00292241"/>
    <w:rsid w:val="00292B14"/>
    <w:rsid w:val="002B4306"/>
    <w:rsid w:val="002D2D7B"/>
    <w:rsid w:val="002E4A7A"/>
    <w:rsid w:val="002F6DD2"/>
    <w:rsid w:val="0030637F"/>
    <w:rsid w:val="00306485"/>
    <w:rsid w:val="00307A16"/>
    <w:rsid w:val="00310481"/>
    <w:rsid w:val="0031277A"/>
    <w:rsid w:val="00314F01"/>
    <w:rsid w:val="003232A4"/>
    <w:rsid w:val="0032405D"/>
    <w:rsid w:val="003260E4"/>
    <w:rsid w:val="003361E5"/>
    <w:rsid w:val="00336283"/>
    <w:rsid w:val="003432D7"/>
    <w:rsid w:val="00362A27"/>
    <w:rsid w:val="00362FE1"/>
    <w:rsid w:val="0036395D"/>
    <w:rsid w:val="00381AD1"/>
    <w:rsid w:val="003949A4"/>
    <w:rsid w:val="003A20FA"/>
    <w:rsid w:val="003A3929"/>
    <w:rsid w:val="003A4272"/>
    <w:rsid w:val="003A69C6"/>
    <w:rsid w:val="003E3336"/>
    <w:rsid w:val="003F19C1"/>
    <w:rsid w:val="00404478"/>
    <w:rsid w:val="0040492E"/>
    <w:rsid w:val="00415880"/>
    <w:rsid w:val="00424987"/>
    <w:rsid w:val="004273F7"/>
    <w:rsid w:val="00433485"/>
    <w:rsid w:val="004435EB"/>
    <w:rsid w:val="00446BB2"/>
    <w:rsid w:val="0045267F"/>
    <w:rsid w:val="00456FCE"/>
    <w:rsid w:val="00460DA0"/>
    <w:rsid w:val="00466DF6"/>
    <w:rsid w:val="00473AC7"/>
    <w:rsid w:val="004740C4"/>
    <w:rsid w:val="0048418D"/>
    <w:rsid w:val="00494A77"/>
    <w:rsid w:val="00497C08"/>
    <w:rsid w:val="004A049B"/>
    <w:rsid w:val="004A1517"/>
    <w:rsid w:val="004A4CE7"/>
    <w:rsid w:val="004D26AB"/>
    <w:rsid w:val="004D646D"/>
    <w:rsid w:val="004E798B"/>
    <w:rsid w:val="004E7FAE"/>
    <w:rsid w:val="004F76B4"/>
    <w:rsid w:val="005038B2"/>
    <w:rsid w:val="00507571"/>
    <w:rsid w:val="00510C57"/>
    <w:rsid w:val="00512819"/>
    <w:rsid w:val="00517569"/>
    <w:rsid w:val="00537530"/>
    <w:rsid w:val="005564A4"/>
    <w:rsid w:val="0056137C"/>
    <w:rsid w:val="00577E75"/>
    <w:rsid w:val="00582C3A"/>
    <w:rsid w:val="005A3951"/>
    <w:rsid w:val="005B417C"/>
    <w:rsid w:val="005B5728"/>
    <w:rsid w:val="005C1415"/>
    <w:rsid w:val="005E215F"/>
    <w:rsid w:val="005E2AFC"/>
    <w:rsid w:val="005F3792"/>
    <w:rsid w:val="006023BC"/>
    <w:rsid w:val="00604796"/>
    <w:rsid w:val="0061565A"/>
    <w:rsid w:val="006156D3"/>
    <w:rsid w:val="00630073"/>
    <w:rsid w:val="006413E1"/>
    <w:rsid w:val="006435F3"/>
    <w:rsid w:val="006667A6"/>
    <w:rsid w:val="006912F5"/>
    <w:rsid w:val="006A29C1"/>
    <w:rsid w:val="006A3950"/>
    <w:rsid w:val="006A5AF0"/>
    <w:rsid w:val="006B1B32"/>
    <w:rsid w:val="006B78F0"/>
    <w:rsid w:val="006C1B1C"/>
    <w:rsid w:val="006E32C7"/>
    <w:rsid w:val="006F6D9B"/>
    <w:rsid w:val="006F779F"/>
    <w:rsid w:val="007029CC"/>
    <w:rsid w:val="00712DBA"/>
    <w:rsid w:val="00714F05"/>
    <w:rsid w:val="007164A6"/>
    <w:rsid w:val="00724A44"/>
    <w:rsid w:val="0072C279"/>
    <w:rsid w:val="00734311"/>
    <w:rsid w:val="00734FD8"/>
    <w:rsid w:val="00737812"/>
    <w:rsid w:val="00742E8F"/>
    <w:rsid w:val="00760D1B"/>
    <w:rsid w:val="00761FEF"/>
    <w:rsid w:val="007649BF"/>
    <w:rsid w:val="0078080A"/>
    <w:rsid w:val="00780CCE"/>
    <w:rsid w:val="0079278C"/>
    <w:rsid w:val="00794C3E"/>
    <w:rsid w:val="00797FD7"/>
    <w:rsid w:val="007B37BE"/>
    <w:rsid w:val="007B66E5"/>
    <w:rsid w:val="007C1FB0"/>
    <w:rsid w:val="007C2E39"/>
    <w:rsid w:val="007E19EE"/>
    <w:rsid w:val="007F146E"/>
    <w:rsid w:val="007F344B"/>
    <w:rsid w:val="00806B57"/>
    <w:rsid w:val="0081047B"/>
    <w:rsid w:val="00822200"/>
    <w:rsid w:val="008255E5"/>
    <w:rsid w:val="00834664"/>
    <w:rsid w:val="00841099"/>
    <w:rsid w:val="008551D5"/>
    <w:rsid w:val="00872751"/>
    <w:rsid w:val="00876BCE"/>
    <w:rsid w:val="008801AC"/>
    <w:rsid w:val="0088210A"/>
    <w:rsid w:val="008876A1"/>
    <w:rsid w:val="008A7C3D"/>
    <w:rsid w:val="008B5433"/>
    <w:rsid w:val="008C0533"/>
    <w:rsid w:val="008C1B58"/>
    <w:rsid w:val="008D4328"/>
    <w:rsid w:val="00906FEB"/>
    <w:rsid w:val="009235B3"/>
    <w:rsid w:val="009342FF"/>
    <w:rsid w:val="00954FB8"/>
    <w:rsid w:val="00965FC2"/>
    <w:rsid w:val="00976643"/>
    <w:rsid w:val="00977B14"/>
    <w:rsid w:val="0099379E"/>
    <w:rsid w:val="009A133A"/>
    <w:rsid w:val="009B2EF7"/>
    <w:rsid w:val="009B4095"/>
    <w:rsid w:val="009B475C"/>
    <w:rsid w:val="009B6D76"/>
    <w:rsid w:val="009C1748"/>
    <w:rsid w:val="009D6FCF"/>
    <w:rsid w:val="009E452F"/>
    <w:rsid w:val="009F1284"/>
    <w:rsid w:val="009F3C60"/>
    <w:rsid w:val="00A1091A"/>
    <w:rsid w:val="00A125D0"/>
    <w:rsid w:val="00A17C74"/>
    <w:rsid w:val="00A23561"/>
    <w:rsid w:val="00A45FBF"/>
    <w:rsid w:val="00A52053"/>
    <w:rsid w:val="00A54973"/>
    <w:rsid w:val="00A61519"/>
    <w:rsid w:val="00A71D8F"/>
    <w:rsid w:val="00A73BBF"/>
    <w:rsid w:val="00A772B5"/>
    <w:rsid w:val="00A833A6"/>
    <w:rsid w:val="00A95FC5"/>
    <w:rsid w:val="00AB4FB3"/>
    <w:rsid w:val="00AB691E"/>
    <w:rsid w:val="00AD2C51"/>
    <w:rsid w:val="00AE27CA"/>
    <w:rsid w:val="00AF00E9"/>
    <w:rsid w:val="00AF4EB8"/>
    <w:rsid w:val="00AF631A"/>
    <w:rsid w:val="00B03A51"/>
    <w:rsid w:val="00B044BB"/>
    <w:rsid w:val="00B139D0"/>
    <w:rsid w:val="00B214B4"/>
    <w:rsid w:val="00B221D5"/>
    <w:rsid w:val="00B3181B"/>
    <w:rsid w:val="00B336A9"/>
    <w:rsid w:val="00B34C14"/>
    <w:rsid w:val="00B36870"/>
    <w:rsid w:val="00B47129"/>
    <w:rsid w:val="00B501B5"/>
    <w:rsid w:val="00B52E2D"/>
    <w:rsid w:val="00B62DAF"/>
    <w:rsid w:val="00B63FB6"/>
    <w:rsid w:val="00B642DF"/>
    <w:rsid w:val="00B654C1"/>
    <w:rsid w:val="00B724CB"/>
    <w:rsid w:val="00B836E8"/>
    <w:rsid w:val="00B8629F"/>
    <w:rsid w:val="00BA05AF"/>
    <w:rsid w:val="00BC5ACF"/>
    <w:rsid w:val="00BC7DE8"/>
    <w:rsid w:val="00BD062A"/>
    <w:rsid w:val="00BD4B3A"/>
    <w:rsid w:val="00BE38CC"/>
    <w:rsid w:val="00BE4221"/>
    <w:rsid w:val="00BF53DE"/>
    <w:rsid w:val="00C05904"/>
    <w:rsid w:val="00C26122"/>
    <w:rsid w:val="00C362E7"/>
    <w:rsid w:val="00C40E80"/>
    <w:rsid w:val="00C43020"/>
    <w:rsid w:val="00C549EF"/>
    <w:rsid w:val="00C719E2"/>
    <w:rsid w:val="00C74CC1"/>
    <w:rsid w:val="00C83E5E"/>
    <w:rsid w:val="00C851B6"/>
    <w:rsid w:val="00C858C1"/>
    <w:rsid w:val="00CA7395"/>
    <w:rsid w:val="00CB26E2"/>
    <w:rsid w:val="00CB420E"/>
    <w:rsid w:val="00CC57C1"/>
    <w:rsid w:val="00CC5D6B"/>
    <w:rsid w:val="00CD58EA"/>
    <w:rsid w:val="00CD7561"/>
    <w:rsid w:val="00CE3683"/>
    <w:rsid w:val="00CF622F"/>
    <w:rsid w:val="00D0117A"/>
    <w:rsid w:val="00D013D3"/>
    <w:rsid w:val="00D05DD9"/>
    <w:rsid w:val="00D1694F"/>
    <w:rsid w:val="00D34848"/>
    <w:rsid w:val="00D41047"/>
    <w:rsid w:val="00D443B2"/>
    <w:rsid w:val="00D443ED"/>
    <w:rsid w:val="00D4591E"/>
    <w:rsid w:val="00D54948"/>
    <w:rsid w:val="00D5744C"/>
    <w:rsid w:val="00D65997"/>
    <w:rsid w:val="00D71989"/>
    <w:rsid w:val="00D95A80"/>
    <w:rsid w:val="00D97DEB"/>
    <w:rsid w:val="00DA055D"/>
    <w:rsid w:val="00DA2E9F"/>
    <w:rsid w:val="00DB04CD"/>
    <w:rsid w:val="00DB7C03"/>
    <w:rsid w:val="00DC5473"/>
    <w:rsid w:val="00DC6E1E"/>
    <w:rsid w:val="00DD0506"/>
    <w:rsid w:val="00DD3964"/>
    <w:rsid w:val="00DE1D65"/>
    <w:rsid w:val="00DF4134"/>
    <w:rsid w:val="00E01420"/>
    <w:rsid w:val="00E06E48"/>
    <w:rsid w:val="00E12FEF"/>
    <w:rsid w:val="00E20098"/>
    <w:rsid w:val="00E20D48"/>
    <w:rsid w:val="00E24803"/>
    <w:rsid w:val="00E31F7B"/>
    <w:rsid w:val="00E33E8A"/>
    <w:rsid w:val="00E45E8A"/>
    <w:rsid w:val="00E50B33"/>
    <w:rsid w:val="00E51816"/>
    <w:rsid w:val="00E5438C"/>
    <w:rsid w:val="00E74E44"/>
    <w:rsid w:val="00E753F3"/>
    <w:rsid w:val="00E80B2A"/>
    <w:rsid w:val="00E95285"/>
    <w:rsid w:val="00EB105E"/>
    <w:rsid w:val="00EB2BEA"/>
    <w:rsid w:val="00EB2FC2"/>
    <w:rsid w:val="00EB5ADA"/>
    <w:rsid w:val="00EC2DDE"/>
    <w:rsid w:val="00EC3628"/>
    <w:rsid w:val="00EE5892"/>
    <w:rsid w:val="00EF1A39"/>
    <w:rsid w:val="00EF2CBF"/>
    <w:rsid w:val="00F034A5"/>
    <w:rsid w:val="00F04A3E"/>
    <w:rsid w:val="00F06517"/>
    <w:rsid w:val="00F06668"/>
    <w:rsid w:val="00F22E3C"/>
    <w:rsid w:val="00F23552"/>
    <w:rsid w:val="00F36594"/>
    <w:rsid w:val="00F53C97"/>
    <w:rsid w:val="00F56C54"/>
    <w:rsid w:val="00F60526"/>
    <w:rsid w:val="00F61E36"/>
    <w:rsid w:val="00F80A24"/>
    <w:rsid w:val="00F9352B"/>
    <w:rsid w:val="00F9398A"/>
    <w:rsid w:val="00FA11F7"/>
    <w:rsid w:val="00FA37B9"/>
    <w:rsid w:val="00FA663C"/>
    <w:rsid w:val="00FB092D"/>
    <w:rsid w:val="00FC2FFC"/>
    <w:rsid w:val="00FD5B9F"/>
    <w:rsid w:val="00FE122F"/>
    <w:rsid w:val="00FE2C5B"/>
    <w:rsid w:val="00FE756F"/>
    <w:rsid w:val="00FF3C09"/>
    <w:rsid w:val="00FF64DC"/>
    <w:rsid w:val="00FF66E3"/>
    <w:rsid w:val="02C13F10"/>
    <w:rsid w:val="051874ED"/>
    <w:rsid w:val="09564269"/>
    <w:rsid w:val="12C187F6"/>
    <w:rsid w:val="135D6F61"/>
    <w:rsid w:val="168BB73F"/>
    <w:rsid w:val="1A3B7E52"/>
    <w:rsid w:val="1C82B5F6"/>
    <w:rsid w:val="1DA43FB9"/>
    <w:rsid w:val="2189BAF8"/>
    <w:rsid w:val="259CDD3F"/>
    <w:rsid w:val="26B82439"/>
    <w:rsid w:val="26EE0913"/>
    <w:rsid w:val="2703A6ED"/>
    <w:rsid w:val="2738ADA0"/>
    <w:rsid w:val="294FA442"/>
    <w:rsid w:val="2C33A178"/>
    <w:rsid w:val="2CCA391D"/>
    <w:rsid w:val="308EC688"/>
    <w:rsid w:val="33C43C3B"/>
    <w:rsid w:val="36153042"/>
    <w:rsid w:val="37AED594"/>
    <w:rsid w:val="37E7A7D2"/>
    <w:rsid w:val="43D1750E"/>
    <w:rsid w:val="43EEFE21"/>
    <w:rsid w:val="456D456F"/>
    <w:rsid w:val="521F8AFD"/>
    <w:rsid w:val="57272720"/>
    <w:rsid w:val="5C67EEEC"/>
    <w:rsid w:val="5CBCCA84"/>
    <w:rsid w:val="5F413E8C"/>
    <w:rsid w:val="608AB1F8"/>
    <w:rsid w:val="61FD4E15"/>
    <w:rsid w:val="677D4B27"/>
    <w:rsid w:val="68ED2493"/>
    <w:rsid w:val="6D11942C"/>
    <w:rsid w:val="6E485885"/>
    <w:rsid w:val="747AC2A0"/>
    <w:rsid w:val="769238E9"/>
    <w:rsid w:val="76FE2ECC"/>
    <w:rsid w:val="77C8636C"/>
    <w:rsid w:val="79B0B14E"/>
    <w:rsid w:val="7BFD6F7C"/>
    <w:rsid w:val="7CA77F69"/>
    <w:rsid w:val="7E98C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84144"/>
  <w15:chartTrackingRefBased/>
  <w15:docId w15:val="{6E242EE3-B2E2-4166-A7B0-6D74D1A80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3FB6"/>
    <w:pPr>
      <w:spacing w:after="40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3FB6"/>
    <w:pPr>
      <w:keepNext/>
      <w:keepLines/>
      <w:numPr>
        <w:numId w:val="1"/>
      </w:numPr>
      <w:spacing w:before="120" w:after="120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63FB6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3FB6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b/>
      <w:color w:val="1F4D78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63FB6"/>
    <w:pPr>
      <w:keepNext/>
      <w:keepLines/>
      <w:numPr>
        <w:ilvl w:val="3"/>
        <w:numId w:val="1"/>
      </w:numPr>
      <w:spacing w:before="40" w:after="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63FB6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63FB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63FB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63FB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63FB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63FB6"/>
    <w:rPr>
      <w:rFonts w:ascii="Arial" w:eastAsiaTheme="majorEastAsia" w:hAnsi="Arial" w:cstheme="majorBidi"/>
      <w:b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B63FB6"/>
    <w:rPr>
      <w:rFonts w:ascii="Arial" w:eastAsiaTheme="majorEastAsia" w:hAnsi="Arial" w:cstheme="majorBidi"/>
      <w:b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B63FB6"/>
    <w:rPr>
      <w:rFonts w:ascii="Arial" w:eastAsiaTheme="majorEastAsia" w:hAnsi="Arial" w:cstheme="majorBidi"/>
      <w:b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B63FB6"/>
    <w:rPr>
      <w:rFonts w:ascii="Arial" w:eastAsiaTheme="majorEastAsia" w:hAnsi="Arial" w:cstheme="majorBidi"/>
      <w:i/>
      <w:iCs/>
      <w:color w:val="2E74B5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63FB6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63FB6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63FB6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63FB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63FB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ormaltextrun">
    <w:name w:val="normaltextrun"/>
    <w:basedOn w:val="Domylnaczcionkaakapitu"/>
    <w:rsid w:val="00B63FB6"/>
  </w:style>
  <w:style w:type="table" w:customStyle="1" w:styleId="Tabela-Siatka1">
    <w:name w:val="Tabela - Siatka1"/>
    <w:basedOn w:val="Standardowy"/>
    <w:next w:val="Tabela-Siatka"/>
    <w:uiPriority w:val="39"/>
    <w:rsid w:val="00B63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B63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Arial" w:hAnsi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1D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D8F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1D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1D8F"/>
    <w:rPr>
      <w:rFonts w:ascii="Arial" w:hAnsi="Arial"/>
      <w:b/>
      <w:bCs/>
      <w:sz w:val="20"/>
      <w:szCs w:val="20"/>
    </w:rPr>
  </w:style>
  <w:style w:type="table" w:styleId="Tabelasiatki1jasna">
    <w:name w:val="Grid Table 1 Light"/>
    <w:basedOn w:val="Standardowy"/>
    <w:uiPriority w:val="46"/>
    <w:rsid w:val="00B62DA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,Normal bullet 2"/>
    <w:basedOn w:val="Normalny"/>
    <w:link w:val="AkapitzlistZnak"/>
    <w:uiPriority w:val="34"/>
    <w:qFormat/>
    <w:rsid w:val="00780CCE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Znak,Footnote text, Znak,footnote text"/>
    <w:basedOn w:val="Normalny"/>
    <w:link w:val="TekstprzypisudolnegoZnak"/>
    <w:uiPriority w:val="99"/>
    <w:unhideWhenUsed/>
    <w:rsid w:val="00742E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Znak Znak, Znak Znak"/>
    <w:basedOn w:val="Domylnaczcionkaakapitu"/>
    <w:link w:val="Tekstprzypisudolnego"/>
    <w:uiPriority w:val="99"/>
    <w:qFormat/>
    <w:rsid w:val="00742E8F"/>
    <w:rPr>
      <w:rFonts w:ascii="Arial" w:hAnsi="Arial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qFormat/>
    <w:rsid w:val="00742E8F"/>
    <w:rPr>
      <w:vertAlign w:val="superscript"/>
    </w:rPr>
  </w:style>
  <w:style w:type="character" w:customStyle="1" w:styleId="markedcontent">
    <w:name w:val="markedcontent"/>
    <w:basedOn w:val="Domylnaczcionkaakapitu"/>
    <w:rsid w:val="006A3950"/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FB092D"/>
    <w:rPr>
      <w:rFonts w:ascii="Arial" w:hAnsi="Arial"/>
      <w:sz w:val="24"/>
    </w:rPr>
  </w:style>
  <w:style w:type="paragraph" w:styleId="Legenda">
    <w:name w:val="caption"/>
    <w:basedOn w:val="Normalny"/>
    <w:next w:val="Normalny"/>
    <w:uiPriority w:val="35"/>
    <w:unhideWhenUsed/>
    <w:qFormat/>
    <w:rsid w:val="00AF00E9"/>
    <w:pPr>
      <w:spacing w:before="100" w:after="200" w:line="276" w:lineRule="auto"/>
    </w:pPr>
    <w:rPr>
      <w:rFonts w:asciiTheme="minorHAnsi" w:eastAsiaTheme="minorEastAsia" w:hAnsiTheme="minorHAnsi"/>
      <w:b/>
      <w:bCs/>
      <w:color w:val="2E74B5" w:themeColor="accent1" w:themeShade="BF"/>
      <w:sz w:val="16"/>
      <w:szCs w:val="16"/>
    </w:rPr>
  </w:style>
  <w:style w:type="character" w:customStyle="1" w:styleId="ui-provider">
    <w:name w:val="ui-provider"/>
    <w:basedOn w:val="Domylnaczcionkaakapitu"/>
    <w:rsid w:val="00797FD7"/>
    <w:rPr>
      <w:rFonts w:cs="Times New Roman"/>
    </w:rPr>
  </w:style>
  <w:style w:type="character" w:styleId="Hipercze">
    <w:name w:val="Hyperlink"/>
    <w:basedOn w:val="Domylnaczcionkaakapitu"/>
    <w:uiPriority w:val="99"/>
    <w:unhideWhenUsed/>
    <w:rsid w:val="00BC7DE8"/>
    <w:rPr>
      <w:rFonts w:cs="Times New Roman"/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D4328"/>
    <w:rPr>
      <w:color w:val="954F72" w:themeColor="followedHyperlink"/>
      <w:u w:val="single"/>
    </w:rPr>
  </w:style>
  <w:style w:type="paragraph" w:customStyle="1" w:styleId="Default">
    <w:name w:val="Default"/>
    <w:rsid w:val="00CB42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497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26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26E2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CB26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26E2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58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40482d38fb64437b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95edb9c-907a-4dba-b33c-92e7088265a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2FF3FFA558A844A21D3CB62072F9BD" ma:contentTypeVersion="17" ma:contentTypeDescription="Utwórz nowy dokument." ma:contentTypeScope="" ma:versionID="51322000665373f5a332d196b6f8a9a0">
  <xsd:schema xmlns:xsd="http://www.w3.org/2001/XMLSchema" xmlns:xs="http://www.w3.org/2001/XMLSchema" xmlns:p="http://schemas.microsoft.com/office/2006/metadata/properties" xmlns:ns3="a95edb9c-907a-4dba-b33c-92e7088265a5" xmlns:ns4="b35ebab7-d342-4322-b074-35ed913aaf40" targetNamespace="http://schemas.microsoft.com/office/2006/metadata/properties" ma:root="true" ma:fieldsID="51ddce84bad0ac93dc41ea6028c82c7d" ns3:_="" ns4:_="">
    <xsd:import namespace="a95edb9c-907a-4dba-b33c-92e7088265a5"/>
    <xsd:import namespace="b35ebab7-d342-4322-b074-35ed913aaf4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ystemTags" minOccurs="0"/>
                <xsd:element ref="ns3:MediaServiceSearchProperties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edb9c-907a-4dba-b33c-92e708826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5ebab7-d342-4322-b074-35ed913aaf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E21E7-3F8E-4B84-B6BC-09AC7F4902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5654B0-D235-47D7-8AF6-F49CD2115548}">
  <ds:schemaRefs>
    <ds:schemaRef ds:uri="http://purl.org/dc/elements/1.1/"/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terms/"/>
    <ds:schemaRef ds:uri="a95edb9c-907a-4dba-b33c-92e7088265a5"/>
    <ds:schemaRef ds:uri="http://schemas.openxmlformats.org/package/2006/metadata/core-properties"/>
    <ds:schemaRef ds:uri="b35ebab7-d342-4322-b074-35ed913aaf40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D06F77A-C201-439C-BE21-C0813B01E2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5edb9c-907a-4dba-b33c-92e7088265a5"/>
    <ds:schemaRef ds:uri="b35ebab7-d342-4322-b074-35ed913aaf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C7FC13-6D66-4578-AF1F-71BCBE18D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19</Pages>
  <Words>2063</Words>
  <Characters>12381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Regulaminu wyboru projektów FESL.10.26-IZ.01-312/25_wskaźniki</vt:lpstr>
    </vt:vector>
  </TitlesOfParts>
  <Company/>
  <LinksUpToDate>false</LinksUpToDate>
  <CharactersWithSpaces>14416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Regulaminu wyboru projektów FESL.10.26-IZ.01-312/25_wskaźniki</dc:title>
  <dc:subject/>
  <dc:creator>DFS UMWSL</dc:creator>
  <cp:keywords/>
  <dc:description/>
  <cp:lastModifiedBy>Szczęsny-Michalak Anna</cp:lastModifiedBy>
  <cp:revision>22</cp:revision>
  <dcterms:created xsi:type="dcterms:W3CDTF">2025-11-07T08:58:00Z</dcterms:created>
  <dcterms:modified xsi:type="dcterms:W3CDTF">2025-12-08T09:55:00Z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0x010100AC2FF3FFA558A844A21D3CB62072F9BD</vt:lpwstr>
  </property>
</Properties>
</file>